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BC139" w14:textId="77777777" w:rsidR="00D227B9" w:rsidRPr="009542B6" w:rsidRDefault="00D227B9" w:rsidP="00D227B9">
      <w:pPr>
        <w:spacing w:line="480" w:lineRule="auto"/>
        <w:rPr>
          <w:rFonts w:ascii="Times New Roman" w:hAnsi="Times New Roman" w:cs="Times New Roman"/>
          <w:b/>
          <w:bCs/>
          <w:sz w:val="24"/>
          <w:szCs w:val="24"/>
        </w:rPr>
      </w:pPr>
      <w:bookmarkStart w:id="0" w:name="_Hlk83746147"/>
      <w:r w:rsidRPr="009542B6">
        <w:rPr>
          <w:rFonts w:ascii="Times New Roman" w:hAnsi="Times New Roman" w:cs="Times New Roman"/>
          <w:b/>
          <w:bCs/>
          <w:sz w:val="24"/>
          <w:szCs w:val="24"/>
        </w:rPr>
        <w:t>QUALITATIVE RESEARCH STUDY</w:t>
      </w:r>
    </w:p>
    <w:p w14:paraId="12C075B6" w14:textId="77777777" w:rsidR="00D227B9" w:rsidRPr="009542B6" w:rsidRDefault="00D227B9" w:rsidP="00D227B9">
      <w:pPr>
        <w:spacing w:line="480" w:lineRule="auto"/>
        <w:rPr>
          <w:rFonts w:ascii="Times New Roman" w:hAnsi="Times New Roman" w:cs="Times New Roman"/>
          <w:sz w:val="24"/>
          <w:szCs w:val="24"/>
        </w:rPr>
      </w:pPr>
      <w:r w:rsidRPr="00963C11">
        <w:rPr>
          <w:rFonts w:ascii="Times New Roman" w:hAnsi="Times New Roman" w:cs="Times New Roman"/>
          <w:b/>
          <w:bCs/>
          <w:sz w:val="24"/>
          <w:szCs w:val="24"/>
        </w:rPr>
        <w:t>Title:</w:t>
      </w:r>
      <w:r w:rsidRPr="009542B6">
        <w:rPr>
          <w:rFonts w:ascii="Times New Roman" w:hAnsi="Times New Roman" w:cs="Times New Roman"/>
          <w:sz w:val="24"/>
          <w:szCs w:val="24"/>
        </w:rPr>
        <w:t xml:space="preserve"> Comparison of the </w:t>
      </w:r>
      <w:r>
        <w:rPr>
          <w:rFonts w:ascii="Times New Roman" w:hAnsi="Times New Roman" w:cs="Times New Roman"/>
          <w:sz w:val="24"/>
          <w:szCs w:val="24"/>
        </w:rPr>
        <w:t>attitudes of students from different socio-economic status and backgrounds of their learning environments</w:t>
      </w:r>
      <w:r w:rsidRPr="009542B6">
        <w:rPr>
          <w:rFonts w:ascii="Times New Roman" w:hAnsi="Times New Roman" w:cs="Times New Roman"/>
          <w:sz w:val="24"/>
          <w:szCs w:val="24"/>
        </w:rPr>
        <w:t xml:space="preserve"> </w:t>
      </w:r>
      <w:r>
        <w:rPr>
          <w:rFonts w:ascii="Times New Roman" w:hAnsi="Times New Roman" w:cs="Times New Roman"/>
          <w:sz w:val="24"/>
          <w:szCs w:val="24"/>
        </w:rPr>
        <w:t>in an</w:t>
      </w:r>
      <w:r w:rsidRPr="009542B6">
        <w:rPr>
          <w:rFonts w:ascii="Times New Roman" w:hAnsi="Times New Roman" w:cs="Times New Roman"/>
          <w:sz w:val="24"/>
          <w:szCs w:val="24"/>
        </w:rPr>
        <w:t xml:space="preserve"> all-female same sex, all-male same sex</w:t>
      </w:r>
      <w:r>
        <w:rPr>
          <w:rFonts w:ascii="Times New Roman" w:hAnsi="Times New Roman" w:cs="Times New Roman"/>
          <w:sz w:val="24"/>
          <w:szCs w:val="24"/>
        </w:rPr>
        <w:t>,</w:t>
      </w:r>
      <w:r w:rsidRPr="009542B6">
        <w:rPr>
          <w:rFonts w:ascii="Times New Roman" w:hAnsi="Times New Roman" w:cs="Times New Roman"/>
          <w:sz w:val="24"/>
          <w:szCs w:val="24"/>
        </w:rPr>
        <w:t xml:space="preserve"> and co-ed </w:t>
      </w:r>
      <w:r>
        <w:rPr>
          <w:rFonts w:ascii="Times New Roman" w:hAnsi="Times New Roman" w:cs="Times New Roman"/>
          <w:sz w:val="24"/>
          <w:szCs w:val="24"/>
        </w:rPr>
        <w:t>classroom</w:t>
      </w:r>
      <w:r w:rsidRPr="009542B6">
        <w:rPr>
          <w:rFonts w:ascii="Times New Roman" w:hAnsi="Times New Roman" w:cs="Times New Roman"/>
          <w:sz w:val="24"/>
          <w:szCs w:val="24"/>
        </w:rPr>
        <w:t xml:space="preserve">. </w:t>
      </w:r>
    </w:p>
    <w:p w14:paraId="7C707DF6" w14:textId="77777777" w:rsidR="00D227B9" w:rsidRPr="009542B6" w:rsidRDefault="00D227B9" w:rsidP="00D227B9">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Qualitative Purpose Statement</w:t>
      </w:r>
    </w:p>
    <w:p w14:paraId="029D4513" w14:textId="77777777" w:rsidR="00D227B9" w:rsidRPr="009542B6" w:rsidRDefault="00D227B9" w:rsidP="00D227B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The </w:t>
      </w:r>
      <w:r>
        <w:rPr>
          <w:rFonts w:ascii="Times New Roman" w:hAnsi="Times New Roman" w:cs="Times New Roman"/>
          <w:sz w:val="24"/>
          <w:szCs w:val="24"/>
        </w:rPr>
        <w:t>main purpose for this</w:t>
      </w:r>
      <w:r w:rsidRPr="009542B6">
        <w:rPr>
          <w:rFonts w:ascii="Times New Roman" w:hAnsi="Times New Roman" w:cs="Times New Roman"/>
          <w:sz w:val="24"/>
          <w:szCs w:val="24"/>
        </w:rPr>
        <w:t xml:space="preserve"> research is to </w:t>
      </w:r>
      <w:r>
        <w:rPr>
          <w:rFonts w:ascii="Times New Roman" w:hAnsi="Times New Roman" w:cs="Times New Roman"/>
          <w:sz w:val="24"/>
          <w:szCs w:val="24"/>
        </w:rPr>
        <w:t xml:space="preserve">compare students’ attitudes on their learning environments in a same-sex classroom verses a co-ed classroom. The </w:t>
      </w:r>
      <w:r w:rsidRPr="009542B6">
        <w:rPr>
          <w:rFonts w:ascii="Times New Roman" w:hAnsi="Times New Roman" w:cs="Times New Roman"/>
          <w:sz w:val="24"/>
          <w:szCs w:val="24"/>
        </w:rPr>
        <w:t>conclusion</w:t>
      </w:r>
      <w:r>
        <w:rPr>
          <w:rFonts w:ascii="Times New Roman" w:hAnsi="Times New Roman" w:cs="Times New Roman"/>
          <w:sz w:val="24"/>
          <w:szCs w:val="24"/>
        </w:rPr>
        <w:t xml:space="preserve"> will be drawn</w:t>
      </w:r>
      <w:r w:rsidRPr="009542B6">
        <w:rPr>
          <w:rFonts w:ascii="Times New Roman" w:hAnsi="Times New Roman" w:cs="Times New Roman"/>
          <w:sz w:val="24"/>
          <w:szCs w:val="24"/>
        </w:rPr>
        <w:t xml:space="preserve"> </w:t>
      </w:r>
      <w:r>
        <w:rPr>
          <w:rFonts w:ascii="Times New Roman" w:hAnsi="Times New Roman" w:cs="Times New Roman"/>
          <w:sz w:val="24"/>
          <w:szCs w:val="24"/>
        </w:rPr>
        <w:t>from interviews and attitude surveys. A</w:t>
      </w:r>
      <w:r w:rsidRPr="009542B6">
        <w:rPr>
          <w:rFonts w:ascii="Times New Roman" w:hAnsi="Times New Roman" w:cs="Times New Roman"/>
          <w:sz w:val="24"/>
          <w:szCs w:val="24"/>
        </w:rPr>
        <w:t>fter</w:t>
      </w:r>
      <w:r>
        <w:rPr>
          <w:rFonts w:ascii="Times New Roman" w:hAnsi="Times New Roman" w:cs="Times New Roman"/>
          <w:sz w:val="24"/>
          <w:szCs w:val="24"/>
        </w:rPr>
        <w:t xml:space="preserve"> giving an attitude survey to students in all three types of classrooms and performing interviews from</w:t>
      </w:r>
      <w:r w:rsidRPr="009542B6">
        <w:rPr>
          <w:rFonts w:ascii="Times New Roman" w:hAnsi="Times New Roman" w:cs="Times New Roman"/>
          <w:sz w:val="24"/>
          <w:szCs w:val="24"/>
        </w:rPr>
        <w:t xml:space="preserve"> three different elementary school</w:t>
      </w:r>
      <w:r>
        <w:rPr>
          <w:rFonts w:ascii="Times New Roman" w:hAnsi="Times New Roman" w:cs="Times New Roman"/>
          <w:sz w:val="24"/>
          <w:szCs w:val="24"/>
        </w:rPr>
        <w:t>s. I will then</w:t>
      </w:r>
      <w:r w:rsidRPr="009542B6">
        <w:rPr>
          <w:rFonts w:ascii="Times New Roman" w:hAnsi="Times New Roman" w:cs="Times New Roman"/>
          <w:sz w:val="24"/>
          <w:szCs w:val="24"/>
        </w:rPr>
        <w:t xml:space="preserve"> compar</w:t>
      </w:r>
      <w:r>
        <w:rPr>
          <w:rFonts w:ascii="Times New Roman" w:hAnsi="Times New Roman" w:cs="Times New Roman"/>
          <w:sz w:val="24"/>
          <w:szCs w:val="24"/>
        </w:rPr>
        <w:t xml:space="preserve">e </w:t>
      </w:r>
      <w:r w:rsidRPr="009542B6">
        <w:rPr>
          <w:rFonts w:ascii="Times New Roman" w:hAnsi="Times New Roman" w:cs="Times New Roman"/>
          <w:sz w:val="24"/>
          <w:szCs w:val="24"/>
        </w:rPr>
        <w:t xml:space="preserve">the </w:t>
      </w:r>
      <w:r>
        <w:rPr>
          <w:rFonts w:ascii="Times New Roman" w:hAnsi="Times New Roman" w:cs="Times New Roman"/>
          <w:sz w:val="24"/>
          <w:szCs w:val="24"/>
        </w:rPr>
        <w:t>answers of the students from</w:t>
      </w:r>
      <w:r w:rsidRPr="009542B6">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9542B6">
        <w:rPr>
          <w:rFonts w:ascii="Times New Roman" w:hAnsi="Times New Roman" w:cs="Times New Roman"/>
          <w:sz w:val="24"/>
          <w:szCs w:val="24"/>
        </w:rPr>
        <w:t xml:space="preserve">all-female same-sex classroom, all-male same-sex classroom and a co-ed classroom. </w:t>
      </w:r>
    </w:p>
    <w:p w14:paraId="666FA35F" w14:textId="77777777" w:rsidR="00D227B9" w:rsidRPr="009542B6" w:rsidRDefault="00D227B9" w:rsidP="00D227B9">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Qualitative Research Question</w:t>
      </w:r>
    </w:p>
    <w:p w14:paraId="63DB5991" w14:textId="77777777" w:rsidR="00D227B9" w:rsidRPr="009542B6" w:rsidRDefault="00D227B9" w:rsidP="00D227B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W</w:t>
      </w:r>
      <w:r>
        <w:rPr>
          <w:rFonts w:ascii="Times New Roman" w:hAnsi="Times New Roman" w:cs="Times New Roman"/>
          <w:sz w:val="24"/>
          <w:szCs w:val="24"/>
        </w:rPr>
        <w:t>ill students from different genders and socio-economic status and backgrounds attitudes be similar or different in a same-sex classroom verses a co-ed classroom about their learning environments?</w:t>
      </w:r>
    </w:p>
    <w:p w14:paraId="7107E94A" w14:textId="77777777" w:rsidR="00D227B9" w:rsidRPr="009542B6" w:rsidRDefault="00D227B9" w:rsidP="00D227B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There should be notable differences in </w:t>
      </w:r>
      <w:r>
        <w:rPr>
          <w:rFonts w:ascii="Times New Roman" w:hAnsi="Times New Roman" w:cs="Times New Roman"/>
          <w:sz w:val="24"/>
          <w:szCs w:val="24"/>
        </w:rPr>
        <w:t>attitudes</w:t>
      </w:r>
      <w:r w:rsidRPr="009542B6">
        <w:rPr>
          <w:rFonts w:ascii="Times New Roman" w:hAnsi="Times New Roman" w:cs="Times New Roman"/>
          <w:sz w:val="24"/>
          <w:szCs w:val="24"/>
        </w:rPr>
        <w:t xml:space="preserve"> of students from different classrooms as compared to </w:t>
      </w:r>
      <w:r>
        <w:rPr>
          <w:rFonts w:ascii="Times New Roman" w:hAnsi="Times New Roman" w:cs="Times New Roman"/>
          <w:sz w:val="24"/>
          <w:szCs w:val="24"/>
        </w:rPr>
        <w:t xml:space="preserve">their </w:t>
      </w:r>
      <w:r w:rsidRPr="009542B6">
        <w:rPr>
          <w:rFonts w:ascii="Times New Roman" w:hAnsi="Times New Roman" w:cs="Times New Roman"/>
          <w:sz w:val="24"/>
          <w:szCs w:val="24"/>
        </w:rPr>
        <w:t>gender. According to my expectations as a researcher, students in same</w:t>
      </w:r>
      <w:r>
        <w:rPr>
          <w:rFonts w:ascii="Times New Roman" w:hAnsi="Times New Roman" w:cs="Times New Roman"/>
          <w:sz w:val="24"/>
          <w:szCs w:val="24"/>
        </w:rPr>
        <w:t xml:space="preserve">-sex </w:t>
      </w:r>
      <w:r w:rsidRPr="009542B6">
        <w:rPr>
          <w:rFonts w:ascii="Times New Roman" w:hAnsi="Times New Roman" w:cs="Times New Roman"/>
          <w:sz w:val="24"/>
          <w:szCs w:val="24"/>
        </w:rPr>
        <w:t xml:space="preserve">classrooms </w:t>
      </w:r>
      <w:r>
        <w:rPr>
          <w:rFonts w:ascii="Times New Roman" w:hAnsi="Times New Roman" w:cs="Times New Roman"/>
          <w:sz w:val="24"/>
          <w:szCs w:val="24"/>
        </w:rPr>
        <w:t xml:space="preserve">attitudes will be more positive towards a same-sex classroom environment compared to the attitudes of students </w:t>
      </w:r>
      <w:r w:rsidRPr="009542B6">
        <w:rPr>
          <w:rFonts w:ascii="Times New Roman" w:hAnsi="Times New Roman" w:cs="Times New Roman"/>
          <w:sz w:val="24"/>
          <w:szCs w:val="24"/>
        </w:rPr>
        <w:t>in a co-ed classroom</w:t>
      </w:r>
      <w:r>
        <w:rPr>
          <w:rFonts w:ascii="Times New Roman" w:hAnsi="Times New Roman" w:cs="Times New Roman"/>
          <w:sz w:val="24"/>
          <w:szCs w:val="24"/>
        </w:rPr>
        <w:t xml:space="preserve"> environment</w:t>
      </w:r>
      <w:r w:rsidRPr="009542B6">
        <w:rPr>
          <w:rFonts w:ascii="Times New Roman" w:hAnsi="Times New Roman" w:cs="Times New Roman"/>
          <w:sz w:val="24"/>
          <w:szCs w:val="24"/>
        </w:rPr>
        <w:t>. According to my research, I should</w:t>
      </w:r>
      <w:r>
        <w:rPr>
          <w:rFonts w:ascii="Times New Roman" w:hAnsi="Times New Roman" w:cs="Times New Roman"/>
          <w:sz w:val="24"/>
          <w:szCs w:val="24"/>
        </w:rPr>
        <w:t xml:space="preserve"> also</w:t>
      </w:r>
      <w:r w:rsidRPr="009542B6">
        <w:rPr>
          <w:rFonts w:ascii="Times New Roman" w:hAnsi="Times New Roman" w:cs="Times New Roman"/>
          <w:sz w:val="24"/>
          <w:szCs w:val="24"/>
        </w:rPr>
        <w:t xml:space="preserve"> note a difference in </w:t>
      </w:r>
      <w:r>
        <w:rPr>
          <w:rFonts w:ascii="Times New Roman" w:hAnsi="Times New Roman" w:cs="Times New Roman"/>
          <w:sz w:val="24"/>
          <w:szCs w:val="24"/>
        </w:rPr>
        <w:t>attitudes</w:t>
      </w:r>
      <w:r w:rsidRPr="009542B6">
        <w:rPr>
          <w:rFonts w:ascii="Times New Roman" w:hAnsi="Times New Roman" w:cs="Times New Roman"/>
          <w:sz w:val="24"/>
          <w:szCs w:val="24"/>
        </w:rPr>
        <w:t xml:space="preserve"> of students based on their socio-economic and economic background. After my research,</w:t>
      </w:r>
      <w:r>
        <w:rPr>
          <w:rFonts w:ascii="Times New Roman" w:hAnsi="Times New Roman" w:cs="Times New Roman"/>
          <w:sz w:val="24"/>
          <w:szCs w:val="24"/>
        </w:rPr>
        <w:t xml:space="preserve"> it can be noted that</w:t>
      </w:r>
      <w:r w:rsidRPr="009542B6">
        <w:rPr>
          <w:rFonts w:ascii="Times New Roman" w:hAnsi="Times New Roman" w:cs="Times New Roman"/>
          <w:sz w:val="24"/>
          <w:szCs w:val="24"/>
        </w:rPr>
        <w:t xml:space="preserve"> </w:t>
      </w:r>
      <w:r>
        <w:rPr>
          <w:rFonts w:ascii="Times New Roman" w:hAnsi="Times New Roman" w:cs="Times New Roman"/>
          <w:color w:val="000000"/>
          <w:sz w:val="24"/>
          <w:szCs w:val="24"/>
          <w:shd w:val="clear" w:color="auto" w:fill="FFFFFF"/>
        </w:rPr>
        <w:t>t</w:t>
      </w:r>
      <w:r w:rsidRPr="00CD7B39">
        <w:rPr>
          <w:rFonts w:ascii="Times New Roman" w:hAnsi="Times New Roman" w:cs="Times New Roman"/>
          <w:color w:val="000000"/>
          <w:sz w:val="24"/>
          <w:szCs w:val="24"/>
          <w:shd w:val="clear" w:color="auto" w:fill="FFFFFF"/>
        </w:rPr>
        <w:t xml:space="preserve">he single-sex </w:t>
      </w:r>
      <w:r>
        <w:rPr>
          <w:rFonts w:ascii="Times New Roman" w:hAnsi="Times New Roman" w:cs="Times New Roman"/>
          <w:color w:val="000000"/>
          <w:sz w:val="24"/>
          <w:szCs w:val="24"/>
          <w:shd w:val="clear" w:color="auto" w:fill="FFFFFF"/>
        </w:rPr>
        <w:t>classroom</w:t>
      </w:r>
      <w:r w:rsidRPr="00CD7B39">
        <w:rPr>
          <w:rFonts w:ascii="Times New Roman" w:hAnsi="Times New Roman" w:cs="Times New Roman"/>
          <w:color w:val="000000"/>
          <w:sz w:val="24"/>
          <w:szCs w:val="24"/>
          <w:shd w:val="clear" w:color="auto" w:fill="FFFFFF"/>
        </w:rPr>
        <w:t xml:space="preserve"> creates opportunities that don't exist in the co</w:t>
      </w:r>
      <w:r>
        <w:rPr>
          <w:rFonts w:ascii="Times New Roman" w:hAnsi="Times New Roman" w:cs="Times New Roman"/>
          <w:color w:val="000000"/>
          <w:sz w:val="24"/>
          <w:szCs w:val="24"/>
          <w:shd w:val="clear" w:color="auto" w:fill="FFFFFF"/>
        </w:rPr>
        <w:t>-</w:t>
      </w:r>
      <w:r w:rsidRPr="00CD7B39">
        <w:rPr>
          <w:rFonts w:ascii="Times New Roman" w:hAnsi="Times New Roman" w:cs="Times New Roman"/>
          <w:color w:val="000000"/>
          <w:sz w:val="24"/>
          <w:szCs w:val="24"/>
          <w:shd w:val="clear" w:color="auto" w:fill="FFFFFF"/>
        </w:rPr>
        <w:t xml:space="preserve">ed classroom. </w:t>
      </w:r>
      <w:r>
        <w:rPr>
          <w:rFonts w:ascii="Times New Roman" w:hAnsi="Times New Roman" w:cs="Times New Roman"/>
          <w:color w:val="000000"/>
          <w:sz w:val="24"/>
          <w:szCs w:val="24"/>
          <w:shd w:val="clear" w:color="auto" w:fill="FFFFFF"/>
        </w:rPr>
        <w:t>That through these single-sex classrooms t</w:t>
      </w:r>
      <w:r w:rsidRPr="00CD7B39">
        <w:rPr>
          <w:rFonts w:ascii="Times New Roman" w:hAnsi="Times New Roman" w:cs="Times New Roman"/>
          <w:color w:val="000000"/>
          <w:sz w:val="24"/>
          <w:szCs w:val="24"/>
          <w:shd w:val="clear" w:color="auto" w:fill="FFFFFF"/>
        </w:rPr>
        <w:t>eachers can employ strategies in the all-girls classroom, and in the all-boys classroom, which don't work as well (or don't work at all) in the coed classroom</w:t>
      </w:r>
      <w:r>
        <w:rPr>
          <w:rFonts w:ascii="Times New Roman" w:hAnsi="Times New Roman" w:cs="Times New Roman"/>
          <w:color w:val="000000"/>
          <w:sz w:val="24"/>
          <w:szCs w:val="24"/>
          <w:shd w:val="clear" w:color="auto" w:fill="FFFFFF"/>
        </w:rPr>
        <w:t xml:space="preserve"> and </w:t>
      </w:r>
      <w:r>
        <w:rPr>
          <w:rFonts w:ascii="Times New Roman" w:hAnsi="Times New Roman" w:cs="Times New Roman"/>
          <w:color w:val="000000"/>
          <w:sz w:val="24"/>
          <w:szCs w:val="24"/>
          <w:shd w:val="clear" w:color="auto" w:fill="FFFFFF"/>
        </w:rPr>
        <w:lastRenderedPageBreak/>
        <w:t>students of the same-sex learn better in a same-sex classroom (Dean, 1998)</w:t>
      </w:r>
      <w:r w:rsidRPr="00CD7B39">
        <w:rPr>
          <w:rFonts w:ascii="Times New Roman" w:hAnsi="Times New Roman" w:cs="Times New Roman"/>
          <w:color w:val="000000"/>
          <w:sz w:val="24"/>
          <w:szCs w:val="24"/>
          <w:shd w:val="clear" w:color="auto" w:fill="FFFFFF"/>
        </w:rPr>
        <w:t>.</w:t>
      </w:r>
      <w:r>
        <w:rPr>
          <w:rFonts w:ascii="Times New Roman" w:hAnsi="Times New Roman" w:cs="Times New Roman"/>
          <w:sz w:val="24"/>
          <w:szCs w:val="24"/>
        </w:rPr>
        <w:t xml:space="preserve"> For </w:t>
      </w:r>
      <w:r w:rsidRPr="009542B6">
        <w:rPr>
          <w:rFonts w:ascii="Times New Roman" w:hAnsi="Times New Roman" w:cs="Times New Roman"/>
          <w:sz w:val="24"/>
          <w:szCs w:val="24"/>
        </w:rPr>
        <w:t xml:space="preserve">students, their socio-economic and economic backgrounds will affect their </w:t>
      </w:r>
      <w:r>
        <w:rPr>
          <w:rFonts w:ascii="Times New Roman" w:hAnsi="Times New Roman" w:cs="Times New Roman"/>
          <w:sz w:val="24"/>
          <w:szCs w:val="24"/>
        </w:rPr>
        <w:t>attitudes on a same-sex classroom verses a co-ed classroom based on their past experiences.</w:t>
      </w:r>
    </w:p>
    <w:p w14:paraId="578D9F03" w14:textId="77777777" w:rsidR="00D227B9" w:rsidRDefault="00D227B9" w:rsidP="00D227B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Different economic backgrounds pose different study environments. For student</w:t>
      </w:r>
      <w:r>
        <w:rPr>
          <w:rFonts w:ascii="Times New Roman" w:hAnsi="Times New Roman" w:cs="Times New Roman"/>
          <w:sz w:val="24"/>
          <w:szCs w:val="24"/>
        </w:rPr>
        <w:t>s</w:t>
      </w:r>
      <w:r w:rsidRPr="009542B6">
        <w:rPr>
          <w:rFonts w:ascii="Times New Roman" w:hAnsi="Times New Roman" w:cs="Times New Roman"/>
          <w:sz w:val="24"/>
          <w:szCs w:val="24"/>
        </w:rPr>
        <w:t xml:space="preserve"> to perform well in class, they should have peaceful minds. Some students from poor economic backgrounds have challenges which interfere with their mental peace. This interference of the mind poses different challenges to these students which at large affect their own performance even in classwork. </w:t>
      </w:r>
      <w:r>
        <w:rPr>
          <w:rFonts w:ascii="Times New Roman" w:hAnsi="Times New Roman" w:cs="Times New Roman"/>
          <w:sz w:val="24"/>
          <w:szCs w:val="24"/>
        </w:rPr>
        <w:t xml:space="preserve">According to </w:t>
      </w:r>
      <w:r w:rsidRPr="00C335F1">
        <w:rPr>
          <w:rFonts w:ascii="Times New Roman" w:hAnsi="Times New Roman" w:cs="Times New Roman"/>
          <w:color w:val="000000"/>
          <w:sz w:val="24"/>
          <w:szCs w:val="24"/>
          <w:shd w:val="clear" w:color="auto" w:fill="FFFFFF"/>
        </w:rPr>
        <w:t>Riordan</w:t>
      </w:r>
      <w:r>
        <w:rPr>
          <w:rFonts w:ascii="Times New Roman" w:hAnsi="Times New Roman" w:cs="Times New Roman"/>
          <w:color w:val="000000"/>
          <w:sz w:val="24"/>
          <w:szCs w:val="24"/>
          <w:shd w:val="clear" w:color="auto" w:fill="FFFFFF"/>
        </w:rPr>
        <w:t xml:space="preserve"> (1990) he</w:t>
      </w:r>
      <w:r w:rsidRPr="00C335F1">
        <w:rPr>
          <w:rFonts w:ascii="Times New Roman" w:hAnsi="Times New Roman" w:cs="Times New Roman"/>
          <w:color w:val="000000"/>
          <w:sz w:val="24"/>
          <w:szCs w:val="24"/>
          <w:shd w:val="clear" w:color="auto" w:fill="FFFFFF"/>
        </w:rPr>
        <w:t xml:space="preserve"> believe</w:t>
      </w:r>
      <w:r>
        <w:rPr>
          <w:rFonts w:ascii="Times New Roman" w:hAnsi="Times New Roman" w:cs="Times New Roman"/>
          <w:color w:val="000000"/>
          <w:sz w:val="24"/>
          <w:szCs w:val="24"/>
          <w:shd w:val="clear" w:color="auto" w:fill="FFFFFF"/>
        </w:rPr>
        <w:t>d</w:t>
      </w:r>
      <w:r w:rsidRPr="00C335F1">
        <w:rPr>
          <w:rFonts w:ascii="Times New Roman" w:hAnsi="Times New Roman" w:cs="Times New Roman"/>
          <w:color w:val="000000"/>
          <w:sz w:val="24"/>
          <w:szCs w:val="24"/>
          <w:shd w:val="clear" w:color="auto" w:fill="FFFFFF"/>
        </w:rPr>
        <w:t xml:space="preserve"> that the beneficial effects of single-sex schooling are most impressive for children from underprivileged backgrounds</w:t>
      </w:r>
      <w:r>
        <w:rPr>
          <w:rFonts w:ascii="Arial" w:hAnsi="Arial" w:cs="Arial"/>
          <w:color w:val="000000"/>
          <w:sz w:val="27"/>
          <w:szCs w:val="27"/>
          <w:shd w:val="clear" w:color="auto" w:fill="FFFFFF"/>
        </w:rPr>
        <w:t xml:space="preserve">, </w:t>
      </w:r>
      <w:r>
        <w:rPr>
          <w:rFonts w:ascii="Times New Roman" w:hAnsi="Times New Roman" w:cs="Times New Roman"/>
          <w:color w:val="000000"/>
          <w:sz w:val="24"/>
          <w:szCs w:val="24"/>
          <w:shd w:val="clear" w:color="auto" w:fill="FFFFFF"/>
        </w:rPr>
        <w:t xml:space="preserve">showing that same-sex classrooms do effect students with different backgrounds and this will be an important part of my study as well. </w:t>
      </w:r>
      <w:r w:rsidRPr="009542B6">
        <w:rPr>
          <w:rFonts w:ascii="Times New Roman" w:hAnsi="Times New Roman" w:cs="Times New Roman"/>
          <w:sz w:val="24"/>
          <w:szCs w:val="24"/>
        </w:rPr>
        <w:t>From my research I expect to have difference</w:t>
      </w:r>
      <w:r>
        <w:rPr>
          <w:rFonts w:ascii="Times New Roman" w:hAnsi="Times New Roman" w:cs="Times New Roman"/>
          <w:sz w:val="24"/>
          <w:szCs w:val="24"/>
        </w:rPr>
        <w:t xml:space="preserve"> of opinions</w:t>
      </w:r>
      <w:r w:rsidRPr="009542B6">
        <w:rPr>
          <w:rFonts w:ascii="Times New Roman" w:hAnsi="Times New Roman" w:cs="Times New Roman"/>
          <w:sz w:val="24"/>
          <w:szCs w:val="24"/>
        </w:rPr>
        <w:t xml:space="preserve"> in results from </w:t>
      </w:r>
      <w:r>
        <w:rPr>
          <w:rFonts w:ascii="Times New Roman" w:hAnsi="Times New Roman" w:cs="Times New Roman"/>
          <w:sz w:val="24"/>
          <w:szCs w:val="24"/>
        </w:rPr>
        <w:t xml:space="preserve">the </w:t>
      </w:r>
      <w:r w:rsidRPr="009542B6">
        <w:rPr>
          <w:rFonts w:ascii="Times New Roman" w:hAnsi="Times New Roman" w:cs="Times New Roman"/>
          <w:sz w:val="24"/>
          <w:szCs w:val="24"/>
        </w:rPr>
        <w:t>student</w:t>
      </w:r>
      <w:r>
        <w:rPr>
          <w:rFonts w:ascii="Times New Roman" w:hAnsi="Times New Roman" w:cs="Times New Roman"/>
          <w:sz w:val="24"/>
          <w:szCs w:val="24"/>
        </w:rPr>
        <w:t>’s attitude survey and interviews</w:t>
      </w:r>
      <w:r w:rsidRPr="009542B6">
        <w:rPr>
          <w:rFonts w:ascii="Times New Roman" w:hAnsi="Times New Roman" w:cs="Times New Roman"/>
          <w:sz w:val="24"/>
          <w:szCs w:val="24"/>
        </w:rPr>
        <w:t xml:space="preserve"> </w:t>
      </w:r>
      <w:r>
        <w:rPr>
          <w:rFonts w:ascii="Times New Roman" w:hAnsi="Times New Roman" w:cs="Times New Roman"/>
          <w:sz w:val="24"/>
          <w:szCs w:val="24"/>
        </w:rPr>
        <w:t xml:space="preserve">between </w:t>
      </w:r>
      <w:r w:rsidRPr="009542B6">
        <w:rPr>
          <w:rFonts w:ascii="Times New Roman" w:hAnsi="Times New Roman" w:cs="Times New Roman"/>
          <w:sz w:val="24"/>
          <w:szCs w:val="24"/>
        </w:rPr>
        <w:t xml:space="preserve">a same gender classroom </w:t>
      </w:r>
      <w:r>
        <w:rPr>
          <w:rFonts w:ascii="Times New Roman" w:hAnsi="Times New Roman" w:cs="Times New Roman"/>
          <w:sz w:val="24"/>
          <w:szCs w:val="24"/>
        </w:rPr>
        <w:t xml:space="preserve">and </w:t>
      </w:r>
      <w:r w:rsidRPr="009542B6">
        <w:rPr>
          <w:rFonts w:ascii="Times New Roman" w:hAnsi="Times New Roman" w:cs="Times New Roman"/>
          <w:sz w:val="24"/>
          <w:szCs w:val="24"/>
        </w:rPr>
        <w:t>those in a co-ed classroom (Gaber, 2020).</w:t>
      </w:r>
    </w:p>
    <w:p w14:paraId="6F1A1BEA" w14:textId="77777777" w:rsidR="00D227B9" w:rsidRPr="009542B6" w:rsidRDefault="00D227B9" w:rsidP="00D227B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 Same gender</w:t>
      </w:r>
      <w:r>
        <w:rPr>
          <w:rFonts w:ascii="Times New Roman" w:hAnsi="Times New Roman" w:cs="Times New Roman"/>
          <w:sz w:val="24"/>
          <w:szCs w:val="24"/>
        </w:rPr>
        <w:t xml:space="preserve"> </w:t>
      </w:r>
      <w:r w:rsidRPr="009542B6">
        <w:rPr>
          <w:rFonts w:ascii="Times New Roman" w:hAnsi="Times New Roman" w:cs="Times New Roman"/>
          <w:sz w:val="24"/>
          <w:szCs w:val="24"/>
        </w:rPr>
        <w:t xml:space="preserve">classroom students will attain </w:t>
      </w:r>
      <w:r>
        <w:rPr>
          <w:rFonts w:ascii="Times New Roman" w:hAnsi="Times New Roman" w:cs="Times New Roman"/>
          <w:sz w:val="24"/>
          <w:szCs w:val="24"/>
        </w:rPr>
        <w:t>a more positive attitude outcome</w:t>
      </w:r>
      <w:r w:rsidRPr="009542B6">
        <w:rPr>
          <w:rFonts w:ascii="Times New Roman" w:hAnsi="Times New Roman" w:cs="Times New Roman"/>
          <w:sz w:val="24"/>
          <w:szCs w:val="24"/>
        </w:rPr>
        <w:t xml:space="preserve"> as compared to students in a co-ed classroom. This is because there are different challenges which students experience while they are in a same gender classroom or in a co-ed classroom. There is more assistance in terms of group work in same gender classrooms as compared to co-ed classrooms. Students from same gender classrooms tend to</w:t>
      </w:r>
      <w:r>
        <w:rPr>
          <w:rFonts w:ascii="Times New Roman" w:hAnsi="Times New Roman" w:cs="Times New Roman"/>
          <w:sz w:val="24"/>
          <w:szCs w:val="24"/>
        </w:rPr>
        <w:t xml:space="preserve"> feel more comfortable around students of the same sex and they</w:t>
      </w:r>
      <w:r w:rsidRPr="009542B6">
        <w:rPr>
          <w:rFonts w:ascii="Times New Roman" w:hAnsi="Times New Roman" w:cs="Times New Roman"/>
          <w:sz w:val="24"/>
          <w:szCs w:val="24"/>
        </w:rPr>
        <w:t xml:space="preserve"> perform better</w:t>
      </w:r>
      <w:r>
        <w:rPr>
          <w:rFonts w:ascii="Times New Roman" w:hAnsi="Times New Roman" w:cs="Times New Roman"/>
          <w:sz w:val="24"/>
          <w:szCs w:val="24"/>
        </w:rPr>
        <w:t xml:space="preserve"> when around the same-sex</w:t>
      </w:r>
      <w:r w:rsidRPr="009542B6">
        <w:rPr>
          <w:rFonts w:ascii="Times New Roman" w:hAnsi="Times New Roman" w:cs="Times New Roman"/>
          <w:sz w:val="24"/>
          <w:szCs w:val="24"/>
        </w:rPr>
        <w:t xml:space="preserve"> </w:t>
      </w:r>
      <w:r>
        <w:rPr>
          <w:rFonts w:ascii="Times New Roman" w:hAnsi="Times New Roman" w:cs="Times New Roman"/>
          <w:sz w:val="24"/>
          <w:szCs w:val="24"/>
        </w:rPr>
        <w:t xml:space="preserve">rather than in a </w:t>
      </w:r>
      <w:r w:rsidRPr="009542B6">
        <w:rPr>
          <w:rFonts w:ascii="Times New Roman" w:hAnsi="Times New Roman" w:cs="Times New Roman"/>
          <w:sz w:val="24"/>
          <w:szCs w:val="24"/>
        </w:rPr>
        <w:t xml:space="preserve">co-ed classroom. This is mainly because </w:t>
      </w:r>
      <w:r>
        <w:rPr>
          <w:rFonts w:ascii="Times New Roman" w:hAnsi="Times New Roman" w:cs="Times New Roman"/>
          <w:sz w:val="24"/>
          <w:szCs w:val="24"/>
        </w:rPr>
        <w:t xml:space="preserve">being </w:t>
      </w:r>
      <w:r w:rsidRPr="009542B6">
        <w:rPr>
          <w:rFonts w:ascii="Times New Roman" w:hAnsi="Times New Roman" w:cs="Times New Roman"/>
          <w:sz w:val="24"/>
          <w:szCs w:val="24"/>
        </w:rPr>
        <w:t xml:space="preserve">with the same gender students, they tend to understand each other well and faster which poses an advantage of faster assistance in terms of classwork </w:t>
      </w:r>
      <w:r>
        <w:rPr>
          <w:rFonts w:ascii="Times New Roman" w:hAnsi="Times New Roman" w:cs="Times New Roman"/>
          <w:sz w:val="24"/>
          <w:szCs w:val="24"/>
        </w:rPr>
        <w:t>compared to</w:t>
      </w:r>
      <w:r w:rsidRPr="009542B6">
        <w:rPr>
          <w:rFonts w:ascii="Times New Roman" w:hAnsi="Times New Roman" w:cs="Times New Roman"/>
          <w:sz w:val="24"/>
          <w:szCs w:val="24"/>
        </w:rPr>
        <w:t xml:space="preserve"> those students in a co-ed classroom</w:t>
      </w:r>
      <w:r>
        <w:rPr>
          <w:rFonts w:ascii="Times New Roman" w:hAnsi="Times New Roman" w:cs="Times New Roman"/>
          <w:sz w:val="24"/>
          <w:szCs w:val="24"/>
        </w:rPr>
        <w:t xml:space="preserve"> (Grossberg, 2021)</w:t>
      </w:r>
      <w:r w:rsidRPr="009542B6">
        <w:rPr>
          <w:rFonts w:ascii="Times New Roman" w:hAnsi="Times New Roman" w:cs="Times New Roman"/>
          <w:sz w:val="24"/>
          <w:szCs w:val="24"/>
        </w:rPr>
        <w:t xml:space="preserve">. </w:t>
      </w:r>
    </w:p>
    <w:p w14:paraId="57ADDA71" w14:textId="77777777" w:rsidR="00D227B9" w:rsidRDefault="00D227B9" w:rsidP="00D227B9">
      <w:pPr>
        <w:spacing w:line="480" w:lineRule="auto"/>
        <w:rPr>
          <w:rFonts w:ascii="Times New Roman" w:hAnsi="Times New Roman" w:cs="Times New Roman"/>
          <w:sz w:val="24"/>
          <w:szCs w:val="24"/>
        </w:rPr>
      </w:pPr>
      <w:r w:rsidRPr="009542B6">
        <w:rPr>
          <w:rFonts w:ascii="Times New Roman" w:hAnsi="Times New Roman" w:cs="Times New Roman"/>
          <w:b/>
          <w:bCs/>
          <w:sz w:val="24"/>
          <w:szCs w:val="24"/>
        </w:rPr>
        <w:t>Context and Participants</w:t>
      </w:r>
    </w:p>
    <w:p w14:paraId="43A1F366" w14:textId="77777777" w:rsidR="00D227B9" w:rsidRPr="009542B6" w:rsidRDefault="00D227B9" w:rsidP="00D227B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research </w:t>
      </w:r>
      <w:r w:rsidRPr="009542B6">
        <w:rPr>
          <w:rFonts w:ascii="Times New Roman" w:hAnsi="Times New Roman" w:cs="Times New Roman"/>
          <w:sz w:val="24"/>
          <w:szCs w:val="24"/>
        </w:rPr>
        <w:t xml:space="preserve">will be </w:t>
      </w:r>
      <w:r>
        <w:rPr>
          <w:rFonts w:ascii="Times New Roman" w:hAnsi="Times New Roman" w:cs="Times New Roman"/>
          <w:sz w:val="24"/>
          <w:szCs w:val="24"/>
        </w:rPr>
        <w:t>done</w:t>
      </w:r>
      <w:r w:rsidRPr="009542B6">
        <w:rPr>
          <w:rFonts w:ascii="Times New Roman" w:hAnsi="Times New Roman" w:cs="Times New Roman"/>
          <w:sz w:val="24"/>
          <w:szCs w:val="24"/>
        </w:rPr>
        <w:t xml:space="preserve"> in three different</w:t>
      </w:r>
      <w:r>
        <w:rPr>
          <w:rFonts w:ascii="Times New Roman" w:hAnsi="Times New Roman" w:cs="Times New Roman"/>
          <w:sz w:val="24"/>
          <w:szCs w:val="24"/>
        </w:rPr>
        <w:t xml:space="preserve"> inner city</w:t>
      </w:r>
      <w:r w:rsidRPr="009542B6">
        <w:rPr>
          <w:rFonts w:ascii="Times New Roman" w:hAnsi="Times New Roman" w:cs="Times New Roman"/>
          <w:sz w:val="24"/>
          <w:szCs w:val="24"/>
        </w:rPr>
        <w:t xml:space="preserve"> elementary schools. An all-female same-sex school, an all-male same-sex school and a co-ed school. As a researcher, I have decided to carry out my research </w:t>
      </w:r>
      <w:r>
        <w:rPr>
          <w:rFonts w:ascii="Times New Roman" w:hAnsi="Times New Roman" w:cs="Times New Roman"/>
          <w:sz w:val="24"/>
          <w:szCs w:val="24"/>
        </w:rPr>
        <w:t>in</w:t>
      </w:r>
      <w:r w:rsidRPr="009542B6">
        <w:rPr>
          <w:rFonts w:ascii="Times New Roman" w:hAnsi="Times New Roman" w:cs="Times New Roman"/>
          <w:sz w:val="24"/>
          <w:szCs w:val="24"/>
        </w:rPr>
        <w:t xml:space="preserve"> kindergarten. </w:t>
      </w:r>
      <w:r>
        <w:rPr>
          <w:rFonts w:ascii="Times New Roman" w:hAnsi="Times New Roman" w:cs="Times New Roman"/>
          <w:sz w:val="24"/>
          <w:szCs w:val="24"/>
        </w:rPr>
        <w:t xml:space="preserve">I will do my research in </w:t>
      </w:r>
      <w:r w:rsidRPr="009542B6">
        <w:rPr>
          <w:rFonts w:ascii="Times New Roman" w:hAnsi="Times New Roman" w:cs="Times New Roman"/>
          <w:sz w:val="24"/>
          <w:szCs w:val="24"/>
        </w:rPr>
        <w:t>three different kindergarte</w:t>
      </w:r>
      <w:r>
        <w:rPr>
          <w:rFonts w:ascii="Times New Roman" w:hAnsi="Times New Roman" w:cs="Times New Roman"/>
          <w:sz w:val="24"/>
          <w:szCs w:val="24"/>
        </w:rPr>
        <w:t>n classes</w:t>
      </w:r>
      <w:r w:rsidRPr="009542B6">
        <w:rPr>
          <w:rFonts w:ascii="Times New Roman" w:hAnsi="Times New Roman" w:cs="Times New Roman"/>
          <w:sz w:val="24"/>
          <w:szCs w:val="24"/>
        </w:rPr>
        <w:t xml:space="preserve"> </w:t>
      </w:r>
      <w:r>
        <w:rPr>
          <w:rFonts w:ascii="Times New Roman" w:hAnsi="Times New Roman" w:cs="Times New Roman"/>
          <w:sz w:val="24"/>
          <w:szCs w:val="24"/>
        </w:rPr>
        <w:t xml:space="preserve">one from each school containing 20 students </w:t>
      </w:r>
      <w:r w:rsidRPr="009542B6">
        <w:rPr>
          <w:rFonts w:ascii="Times New Roman" w:hAnsi="Times New Roman" w:cs="Times New Roman"/>
          <w:sz w:val="24"/>
          <w:szCs w:val="24"/>
        </w:rPr>
        <w:t>from different socio-economic and economic backgrounds</w:t>
      </w:r>
      <w:r>
        <w:rPr>
          <w:rFonts w:ascii="Times New Roman" w:hAnsi="Times New Roman" w:cs="Times New Roman"/>
          <w:sz w:val="24"/>
          <w:szCs w:val="24"/>
        </w:rPr>
        <w:t>. T</w:t>
      </w:r>
      <w:r w:rsidRPr="009542B6">
        <w:rPr>
          <w:rFonts w:ascii="Times New Roman" w:hAnsi="Times New Roman" w:cs="Times New Roman"/>
          <w:sz w:val="24"/>
          <w:szCs w:val="24"/>
        </w:rPr>
        <w:t>o ensure I get the best from my research</w:t>
      </w:r>
      <w:r>
        <w:rPr>
          <w:rFonts w:ascii="Times New Roman" w:hAnsi="Times New Roman" w:cs="Times New Roman"/>
          <w:sz w:val="24"/>
          <w:szCs w:val="24"/>
        </w:rPr>
        <w:t>,</w:t>
      </w:r>
      <w:r w:rsidRPr="009542B6">
        <w:rPr>
          <w:rFonts w:ascii="Times New Roman" w:hAnsi="Times New Roman" w:cs="Times New Roman"/>
          <w:sz w:val="24"/>
          <w:szCs w:val="24"/>
        </w:rPr>
        <w:t xml:space="preserve"> </w:t>
      </w:r>
      <w:r>
        <w:rPr>
          <w:rFonts w:ascii="Times New Roman" w:hAnsi="Times New Roman" w:cs="Times New Roman"/>
          <w:sz w:val="24"/>
          <w:szCs w:val="24"/>
        </w:rPr>
        <w:t xml:space="preserve">I will use convenience sampling. Convenience sampling works best for this research because the participants are easily accessible and conveniently close as the schools will be in the same city and the students will be at the school and in their classes. </w:t>
      </w:r>
    </w:p>
    <w:p w14:paraId="37035B6F" w14:textId="77777777" w:rsidR="00D227B9" w:rsidRPr="009542B6" w:rsidRDefault="00D227B9" w:rsidP="00D227B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To ensure there is no</w:t>
      </w:r>
      <w:r>
        <w:rPr>
          <w:rFonts w:ascii="Times New Roman" w:hAnsi="Times New Roman" w:cs="Times New Roman"/>
          <w:sz w:val="24"/>
          <w:szCs w:val="24"/>
        </w:rPr>
        <w:t>t</w:t>
      </w:r>
      <w:r w:rsidRPr="009542B6">
        <w:rPr>
          <w:rFonts w:ascii="Times New Roman" w:hAnsi="Times New Roman" w:cs="Times New Roman"/>
          <w:sz w:val="24"/>
          <w:szCs w:val="24"/>
        </w:rPr>
        <w:t xml:space="preserve"> any form of biasness, I will ensure </w:t>
      </w:r>
      <w:r>
        <w:rPr>
          <w:rFonts w:ascii="Times New Roman" w:hAnsi="Times New Roman" w:cs="Times New Roman"/>
          <w:sz w:val="24"/>
          <w:szCs w:val="24"/>
        </w:rPr>
        <w:t xml:space="preserve">all students are given the same attitude survey as well as asked the same interview questions. I will also make sure the students are given adequate time to answer the questions in the interview and that they understand the questions asked in the attitude survey as they are in kindergarten and may not be able to read the questions from the attitude survey yet. </w:t>
      </w:r>
      <w:r w:rsidRPr="009542B6">
        <w:rPr>
          <w:rFonts w:ascii="Times New Roman" w:hAnsi="Times New Roman" w:cs="Times New Roman"/>
          <w:sz w:val="24"/>
          <w:szCs w:val="24"/>
        </w:rPr>
        <w:t xml:space="preserve">For my research to give a fair conclusion, I </w:t>
      </w:r>
      <w:r>
        <w:rPr>
          <w:rFonts w:ascii="Times New Roman" w:hAnsi="Times New Roman" w:cs="Times New Roman"/>
          <w:sz w:val="24"/>
          <w:szCs w:val="24"/>
        </w:rPr>
        <w:t xml:space="preserve">will work </w:t>
      </w:r>
      <w:r w:rsidRPr="009542B6">
        <w:rPr>
          <w:rFonts w:ascii="Times New Roman" w:hAnsi="Times New Roman" w:cs="Times New Roman"/>
          <w:sz w:val="24"/>
          <w:szCs w:val="24"/>
        </w:rPr>
        <w:t xml:space="preserve">with </w:t>
      </w:r>
      <w:r>
        <w:rPr>
          <w:rFonts w:ascii="Times New Roman" w:hAnsi="Times New Roman" w:cs="Times New Roman"/>
          <w:sz w:val="24"/>
          <w:szCs w:val="24"/>
        </w:rPr>
        <w:t>th</w:t>
      </w:r>
      <w:r w:rsidRPr="009542B6">
        <w:rPr>
          <w:rFonts w:ascii="Times New Roman" w:hAnsi="Times New Roman" w:cs="Times New Roman"/>
          <w:sz w:val="24"/>
          <w:szCs w:val="24"/>
        </w:rPr>
        <w:t xml:space="preserve">e </w:t>
      </w:r>
      <w:r>
        <w:rPr>
          <w:rFonts w:ascii="Times New Roman" w:hAnsi="Times New Roman" w:cs="Times New Roman"/>
          <w:sz w:val="24"/>
          <w:szCs w:val="24"/>
        </w:rPr>
        <w:t xml:space="preserve">teachers in these kindergarten classrooms at these </w:t>
      </w:r>
      <w:r w:rsidRPr="009542B6">
        <w:rPr>
          <w:rFonts w:ascii="Times New Roman" w:hAnsi="Times New Roman" w:cs="Times New Roman"/>
          <w:sz w:val="24"/>
          <w:szCs w:val="24"/>
        </w:rPr>
        <w:t xml:space="preserve">different schools and ensure that there is </w:t>
      </w:r>
      <w:r>
        <w:rPr>
          <w:rFonts w:ascii="Times New Roman" w:hAnsi="Times New Roman" w:cs="Times New Roman"/>
          <w:sz w:val="24"/>
          <w:szCs w:val="24"/>
        </w:rPr>
        <w:t>time to complete these interviews and attitude surveys and that students do not feel rushed and they understand what is being asked of them</w:t>
      </w:r>
      <w:r w:rsidRPr="009542B6">
        <w:rPr>
          <w:rFonts w:ascii="Times New Roman" w:hAnsi="Times New Roman" w:cs="Times New Roman"/>
          <w:sz w:val="24"/>
          <w:szCs w:val="24"/>
        </w:rPr>
        <w:t xml:space="preserve">. </w:t>
      </w:r>
    </w:p>
    <w:p w14:paraId="16D780D3" w14:textId="77777777" w:rsidR="00D227B9" w:rsidRPr="009542B6" w:rsidRDefault="00D227B9" w:rsidP="00D227B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To come up with the best conclusion after my research, I </w:t>
      </w:r>
      <w:r>
        <w:rPr>
          <w:rFonts w:ascii="Times New Roman" w:hAnsi="Times New Roman" w:cs="Times New Roman"/>
          <w:sz w:val="24"/>
          <w:szCs w:val="24"/>
        </w:rPr>
        <w:t xml:space="preserve">will compare the answers from the attitude survey. For the interviews I will compile common responses together and compare the other answers to each other from the other questions asked.  </w:t>
      </w:r>
      <w:r w:rsidRPr="009542B6">
        <w:rPr>
          <w:rFonts w:ascii="Times New Roman" w:hAnsi="Times New Roman" w:cs="Times New Roman"/>
          <w:sz w:val="24"/>
          <w:szCs w:val="24"/>
        </w:rPr>
        <w:t xml:space="preserve"> </w:t>
      </w:r>
    </w:p>
    <w:p w14:paraId="6475EDC6" w14:textId="77777777" w:rsidR="00D227B9" w:rsidRPr="009542B6" w:rsidRDefault="00D227B9" w:rsidP="00D227B9">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Research Design</w:t>
      </w:r>
    </w:p>
    <w:p w14:paraId="1B2FBDF1" w14:textId="77777777" w:rsidR="00D227B9" w:rsidRPr="00DE63F0" w:rsidRDefault="00D227B9" w:rsidP="00D227B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I </w:t>
      </w:r>
      <w:r>
        <w:rPr>
          <w:rFonts w:ascii="Times New Roman" w:hAnsi="Times New Roman" w:cs="Times New Roman"/>
          <w:sz w:val="24"/>
          <w:szCs w:val="24"/>
        </w:rPr>
        <w:t xml:space="preserve">need open-ended data to figure out the attitudes of my students in each </w:t>
      </w:r>
      <w:r w:rsidRPr="009542B6">
        <w:rPr>
          <w:rFonts w:ascii="Times New Roman" w:hAnsi="Times New Roman" w:cs="Times New Roman"/>
          <w:sz w:val="24"/>
          <w:szCs w:val="24"/>
        </w:rPr>
        <w:t xml:space="preserve">will independently collect </w:t>
      </w:r>
      <w:r>
        <w:rPr>
          <w:rFonts w:ascii="Times New Roman" w:hAnsi="Times New Roman" w:cs="Times New Roman"/>
          <w:sz w:val="24"/>
          <w:szCs w:val="24"/>
        </w:rPr>
        <w:t xml:space="preserve">interview questions by asking each of the 20 students from each kindergarten class 5 interview questions. I will then collect answers from a five-question attitude survey. From these interviews and surveys, I can compare the answers from the </w:t>
      </w:r>
      <w:r w:rsidRPr="009542B6">
        <w:rPr>
          <w:rFonts w:ascii="Times New Roman" w:hAnsi="Times New Roman" w:cs="Times New Roman"/>
          <w:sz w:val="24"/>
          <w:szCs w:val="24"/>
        </w:rPr>
        <w:t>all-</w:t>
      </w:r>
      <w:r w:rsidRPr="009542B6">
        <w:rPr>
          <w:rFonts w:ascii="Times New Roman" w:hAnsi="Times New Roman" w:cs="Times New Roman"/>
          <w:sz w:val="24"/>
          <w:szCs w:val="24"/>
        </w:rPr>
        <w:lastRenderedPageBreak/>
        <w:t>female same sex</w:t>
      </w:r>
      <w:r>
        <w:rPr>
          <w:rFonts w:ascii="Times New Roman" w:hAnsi="Times New Roman" w:cs="Times New Roman"/>
          <w:sz w:val="24"/>
          <w:szCs w:val="24"/>
        </w:rPr>
        <w:t xml:space="preserve"> classrooms</w:t>
      </w:r>
      <w:r w:rsidRPr="009542B6">
        <w:rPr>
          <w:rFonts w:ascii="Times New Roman" w:hAnsi="Times New Roman" w:cs="Times New Roman"/>
          <w:sz w:val="24"/>
          <w:szCs w:val="24"/>
        </w:rPr>
        <w:t>, all-male same sex</w:t>
      </w:r>
      <w:r>
        <w:rPr>
          <w:rFonts w:ascii="Times New Roman" w:hAnsi="Times New Roman" w:cs="Times New Roman"/>
          <w:sz w:val="24"/>
          <w:szCs w:val="24"/>
        </w:rPr>
        <w:t xml:space="preserve"> classrooms</w:t>
      </w:r>
      <w:r w:rsidRPr="009542B6">
        <w:rPr>
          <w:rFonts w:ascii="Times New Roman" w:hAnsi="Times New Roman" w:cs="Times New Roman"/>
          <w:sz w:val="24"/>
          <w:szCs w:val="24"/>
        </w:rPr>
        <w:t xml:space="preserve"> and</w:t>
      </w:r>
      <w:r>
        <w:rPr>
          <w:rFonts w:ascii="Times New Roman" w:hAnsi="Times New Roman" w:cs="Times New Roman"/>
          <w:sz w:val="24"/>
          <w:szCs w:val="24"/>
        </w:rPr>
        <w:t xml:space="preserve"> the</w:t>
      </w:r>
      <w:r w:rsidRPr="009542B6">
        <w:rPr>
          <w:rFonts w:ascii="Times New Roman" w:hAnsi="Times New Roman" w:cs="Times New Roman"/>
          <w:sz w:val="24"/>
          <w:szCs w:val="24"/>
        </w:rPr>
        <w:t xml:space="preserve"> co-ed</w:t>
      </w:r>
      <w:r>
        <w:rPr>
          <w:rFonts w:ascii="Times New Roman" w:hAnsi="Times New Roman" w:cs="Times New Roman"/>
          <w:sz w:val="24"/>
          <w:szCs w:val="24"/>
        </w:rPr>
        <w:t xml:space="preserve"> classrooms to see if there is a significant difference in answers between the students or if there are common answers between the students. I should be able to draw a conclusion on how students feel in a same-sex classroom verses a co-ed classroom. I will also be able to conclude how different socio-economic and economic backgrounds can affect the attitude of a student in these different classrooms. Overall, from these scores I should also be able to conclude how gender, socio-economic and economic backgrounds affect students’ learning in these different environments and their attitudes towards learning. Qualitative techniques are vital in this research because they will help a researcher to identify the main causes of attitude differences in different classrooms based on gender. </w:t>
      </w:r>
      <w:r>
        <w:rPr>
          <w:rFonts w:ascii="Times New Roman" w:hAnsi="Times New Roman" w:cs="Times New Roman"/>
          <w:sz w:val="24"/>
          <w:szCs w:val="24"/>
        </w:rPr>
        <w:br/>
      </w:r>
      <w:r w:rsidRPr="009542B6">
        <w:rPr>
          <w:rFonts w:ascii="Times New Roman" w:hAnsi="Times New Roman" w:cs="Times New Roman"/>
          <w:b/>
          <w:bCs/>
          <w:sz w:val="24"/>
          <w:szCs w:val="24"/>
        </w:rPr>
        <w:t>Data Sources</w:t>
      </w:r>
    </w:p>
    <w:p w14:paraId="11968771" w14:textId="77777777" w:rsidR="00D227B9" w:rsidRDefault="00D227B9" w:rsidP="00D227B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t xml:space="preserve">As a qualitative researcher, I will </w:t>
      </w:r>
      <w:r>
        <w:rPr>
          <w:rFonts w:ascii="Times New Roman" w:hAnsi="Times New Roman" w:cs="Times New Roman"/>
          <w:sz w:val="24"/>
          <w:szCs w:val="24"/>
        </w:rPr>
        <w:t>en</w:t>
      </w:r>
      <w:r w:rsidRPr="009542B6">
        <w:rPr>
          <w:rFonts w:ascii="Times New Roman" w:hAnsi="Times New Roman" w:cs="Times New Roman"/>
          <w:sz w:val="24"/>
          <w:szCs w:val="24"/>
        </w:rPr>
        <w:t>sure</w:t>
      </w:r>
      <w:r>
        <w:rPr>
          <w:rFonts w:ascii="Times New Roman" w:hAnsi="Times New Roman" w:cs="Times New Roman"/>
          <w:sz w:val="24"/>
          <w:szCs w:val="24"/>
        </w:rPr>
        <w:t xml:space="preserve"> that my attitude survey has five questions and that my interview questions are five questions long as well. The five-question attitude survey will have a happy face, a neutral face, and a sad face beside the questions. Students will be asked to color in the face that represents how they feel about the question. The following questions will be for the same-sex classrooms: (1) Do you enjoy being in class with all girls/boys? (2) Do you feel that you learn better in your same-sex classroom (all girls or all boy classroom)? (3) Are you glad that your teacher is a female/male? (4) Do you get along with your classmates (all girls/all boys)? (5) Is it easy to learn in a same-sex classroom environment? The following questions will be for the co-ed classroom: (1) Do you enjoy being in a class with girls and boys? (2) Do you feel that you learn better with boys and girls together in the same class as you? (3) Do you like your teacher? (4) Do you get along with your classmates, both girls and boys? (5) Is it easy to learn in a co-ed classroom? For each answer to the attitude survey, I will write in comments if students care to elaborate on their answers. The attitude survey will help lead into the interview questions. </w:t>
      </w:r>
    </w:p>
    <w:p w14:paraId="56D6B910" w14:textId="77777777" w:rsidR="00D227B9" w:rsidRDefault="00D227B9" w:rsidP="00D227B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interview questions will be for both same-sex and co-ed classrooms. The questions for the interview are: (1) What do you enjoy about learning in your classroom of (all girls, all boys, or both boys and girls)? (2) How well do you learn in your classroom? (3) Are you able to learn and complete projects and group work with your classmates? (4) How does being in a same-sex classroom or co-ed classroom help you learn? (5) Do you feel you learn better with girls or boys in your class with you? Why?</w:t>
      </w:r>
    </w:p>
    <w:p w14:paraId="068691CD" w14:textId="77777777" w:rsidR="00D227B9" w:rsidRPr="00EA79F9" w:rsidRDefault="00D227B9" w:rsidP="00D227B9">
      <w:pPr>
        <w:spacing w:line="480" w:lineRule="auto"/>
        <w:ind w:firstLine="720"/>
        <w:rPr>
          <w:rFonts w:ascii="Times New Roman" w:hAnsi="Times New Roman" w:cs="Times New Roman"/>
          <w:b/>
          <w:bCs/>
          <w:sz w:val="24"/>
          <w:szCs w:val="24"/>
        </w:rPr>
      </w:pPr>
      <w:r>
        <w:rPr>
          <w:rFonts w:ascii="Times New Roman" w:hAnsi="Times New Roman" w:cs="Times New Roman"/>
          <w:sz w:val="24"/>
          <w:szCs w:val="24"/>
        </w:rPr>
        <w:t>I will ensure that the students understand the questions and are given adequate time to answer them. Then as the researcher I will compare the answers from the surveys and interviews and compile them together to compare and contrast the answers.</w:t>
      </w:r>
    </w:p>
    <w:p w14:paraId="73942A07" w14:textId="77777777" w:rsidR="00D227B9" w:rsidRDefault="00D227B9" w:rsidP="00D227B9">
      <w:pPr>
        <w:spacing w:line="480" w:lineRule="auto"/>
        <w:rPr>
          <w:rFonts w:ascii="Times New Roman" w:hAnsi="Times New Roman" w:cs="Times New Roman"/>
          <w:b/>
          <w:bCs/>
          <w:sz w:val="24"/>
          <w:szCs w:val="24"/>
        </w:rPr>
      </w:pPr>
      <w:r w:rsidRPr="009542B6">
        <w:rPr>
          <w:rFonts w:ascii="Times New Roman" w:hAnsi="Times New Roman" w:cs="Times New Roman"/>
          <w:b/>
          <w:bCs/>
          <w:sz w:val="24"/>
          <w:szCs w:val="24"/>
        </w:rPr>
        <w:t>Description of the Procedures</w:t>
      </w:r>
    </w:p>
    <w:p w14:paraId="161D5677" w14:textId="77777777" w:rsidR="00D227B9" w:rsidRDefault="00D227B9" w:rsidP="00D227B9">
      <w:pPr>
        <w:spacing w:line="480" w:lineRule="auto"/>
        <w:rPr>
          <w:rFonts w:ascii="Times New Roman" w:hAnsi="Times New Roman" w:cs="Times New Roman"/>
          <w:sz w:val="24"/>
          <w:szCs w:val="24"/>
        </w:rPr>
      </w:pPr>
      <w:r>
        <w:rPr>
          <w:rFonts w:ascii="Times New Roman" w:hAnsi="Times New Roman" w:cs="Times New Roman"/>
          <w:sz w:val="24"/>
          <w:szCs w:val="24"/>
        </w:rPr>
        <w:tab/>
      </w:r>
      <w:r w:rsidRPr="009542B6">
        <w:rPr>
          <w:rFonts w:ascii="Times New Roman" w:hAnsi="Times New Roman" w:cs="Times New Roman"/>
          <w:sz w:val="24"/>
          <w:szCs w:val="24"/>
        </w:rPr>
        <w:t>Before conducting this research, I will seek permission and approval from these three different schools to conduct my research</w:t>
      </w:r>
      <w:r>
        <w:rPr>
          <w:rFonts w:ascii="Times New Roman" w:hAnsi="Times New Roman" w:cs="Times New Roman"/>
          <w:sz w:val="24"/>
          <w:szCs w:val="24"/>
        </w:rPr>
        <w:t xml:space="preserve"> and from the parents of these kindergarten students in addition permission from the teachers of these kindergarten classes. </w:t>
      </w:r>
      <w:r w:rsidRPr="009542B6">
        <w:rPr>
          <w:rFonts w:ascii="Times New Roman" w:hAnsi="Times New Roman" w:cs="Times New Roman"/>
          <w:sz w:val="24"/>
          <w:szCs w:val="24"/>
        </w:rPr>
        <w:t xml:space="preserve">I have to use a procedure which will enable every student to willingly and fully participate in this </w:t>
      </w:r>
      <w:r>
        <w:rPr>
          <w:rFonts w:ascii="Times New Roman" w:hAnsi="Times New Roman" w:cs="Times New Roman"/>
          <w:sz w:val="24"/>
          <w:szCs w:val="24"/>
        </w:rPr>
        <w:t>research</w:t>
      </w:r>
      <w:r w:rsidRPr="009542B6">
        <w:rPr>
          <w:rFonts w:ascii="Times New Roman" w:hAnsi="Times New Roman" w:cs="Times New Roman"/>
          <w:sz w:val="24"/>
          <w:szCs w:val="24"/>
        </w:rPr>
        <w:t xml:space="preserve">. I have to ensure that I conduct my study from the beginning of the year to mid-year in all kindergarten classes (Gaber, 2020). This will enable me as the researcher to </w:t>
      </w:r>
      <w:r>
        <w:rPr>
          <w:rFonts w:ascii="Times New Roman" w:hAnsi="Times New Roman" w:cs="Times New Roman"/>
          <w:sz w:val="24"/>
          <w:szCs w:val="24"/>
        </w:rPr>
        <w:t xml:space="preserve">see if the attitudes change from the beginning of the year to mid-year since it will more than likely be their first school year in a same-sex and co-ed classroom. </w:t>
      </w:r>
      <w:r w:rsidRPr="009542B6">
        <w:rPr>
          <w:rFonts w:ascii="Times New Roman" w:hAnsi="Times New Roman" w:cs="Times New Roman"/>
          <w:sz w:val="24"/>
          <w:szCs w:val="24"/>
        </w:rPr>
        <w:t xml:space="preserve">I </w:t>
      </w:r>
      <w:r>
        <w:rPr>
          <w:rFonts w:ascii="Times New Roman" w:hAnsi="Times New Roman" w:cs="Times New Roman"/>
          <w:sz w:val="24"/>
          <w:szCs w:val="24"/>
        </w:rPr>
        <w:t xml:space="preserve">will ensure these surveys and interviews are easy for students to understand and are not bias at all. From my obtained data from my interviews and attitude surveys, </w:t>
      </w:r>
      <w:r w:rsidRPr="009542B6">
        <w:rPr>
          <w:rFonts w:ascii="Times New Roman" w:hAnsi="Times New Roman" w:cs="Times New Roman"/>
          <w:sz w:val="24"/>
          <w:szCs w:val="24"/>
        </w:rPr>
        <w:t>I will</w:t>
      </w:r>
      <w:r>
        <w:rPr>
          <w:rFonts w:ascii="Times New Roman" w:hAnsi="Times New Roman" w:cs="Times New Roman"/>
          <w:sz w:val="24"/>
          <w:szCs w:val="24"/>
        </w:rPr>
        <w:t xml:space="preserve"> be able to share my data with schools and administrators to show advantages of same-sex classrooms verses co-ed classrooms and how programs can be implemented in schools to help students whom would benefit from these types of learning environments. </w:t>
      </w:r>
    </w:p>
    <w:p w14:paraId="7E8AD9E2" w14:textId="77777777" w:rsidR="00D227B9" w:rsidRPr="00EA5775" w:rsidRDefault="00D227B9" w:rsidP="00D227B9">
      <w:pPr>
        <w:spacing w:line="480" w:lineRule="auto"/>
        <w:ind w:firstLine="720"/>
        <w:rPr>
          <w:rFonts w:ascii="Times New Roman" w:hAnsi="Times New Roman" w:cs="Times New Roman"/>
          <w:sz w:val="24"/>
          <w:szCs w:val="24"/>
        </w:rPr>
      </w:pPr>
      <w:r w:rsidRPr="009542B6">
        <w:rPr>
          <w:rFonts w:ascii="Times New Roman" w:hAnsi="Times New Roman" w:cs="Times New Roman"/>
          <w:sz w:val="24"/>
          <w:szCs w:val="24"/>
        </w:rPr>
        <w:lastRenderedPageBreak/>
        <w:t xml:space="preserve">As a researcher, I will draw a conclusion based on the comparison of different genders from my </w:t>
      </w:r>
      <w:r>
        <w:rPr>
          <w:rFonts w:ascii="Times New Roman" w:hAnsi="Times New Roman" w:cs="Times New Roman"/>
          <w:sz w:val="24"/>
          <w:szCs w:val="24"/>
        </w:rPr>
        <w:t>interviews and attitude surveys</w:t>
      </w:r>
      <w:r w:rsidRPr="009542B6">
        <w:rPr>
          <w:rFonts w:ascii="Times New Roman" w:hAnsi="Times New Roman" w:cs="Times New Roman"/>
          <w:sz w:val="24"/>
          <w:szCs w:val="24"/>
        </w:rPr>
        <w:t xml:space="preserve"> (Khoshnaw, 2020). I will </w:t>
      </w:r>
      <w:r>
        <w:rPr>
          <w:rFonts w:ascii="Times New Roman" w:hAnsi="Times New Roman" w:cs="Times New Roman"/>
          <w:sz w:val="24"/>
          <w:szCs w:val="24"/>
        </w:rPr>
        <w:t xml:space="preserve">also, </w:t>
      </w:r>
      <w:r w:rsidRPr="009542B6">
        <w:rPr>
          <w:rFonts w:ascii="Times New Roman" w:hAnsi="Times New Roman" w:cs="Times New Roman"/>
          <w:sz w:val="24"/>
          <w:szCs w:val="24"/>
        </w:rPr>
        <w:t>draw conclusion</w:t>
      </w:r>
      <w:r>
        <w:rPr>
          <w:rFonts w:ascii="Times New Roman" w:hAnsi="Times New Roman" w:cs="Times New Roman"/>
          <w:sz w:val="24"/>
          <w:szCs w:val="24"/>
        </w:rPr>
        <w:t>s</w:t>
      </w:r>
      <w:r w:rsidRPr="009542B6">
        <w:rPr>
          <w:rFonts w:ascii="Times New Roman" w:hAnsi="Times New Roman" w:cs="Times New Roman"/>
          <w:sz w:val="24"/>
          <w:szCs w:val="24"/>
        </w:rPr>
        <w:t xml:space="preserve"> that will be usable to other groups and researchers</w:t>
      </w:r>
      <w:r>
        <w:rPr>
          <w:rFonts w:ascii="Times New Roman" w:hAnsi="Times New Roman" w:cs="Times New Roman"/>
          <w:sz w:val="24"/>
          <w:szCs w:val="24"/>
        </w:rPr>
        <w:t xml:space="preserve">. I will ensure that my solutions are based </w:t>
      </w:r>
      <w:r w:rsidRPr="009542B6">
        <w:rPr>
          <w:rFonts w:ascii="Times New Roman" w:hAnsi="Times New Roman" w:cs="Times New Roman"/>
          <w:sz w:val="24"/>
          <w:szCs w:val="24"/>
        </w:rPr>
        <w:t xml:space="preserve">on </w:t>
      </w:r>
      <w:r>
        <w:rPr>
          <w:rFonts w:ascii="Times New Roman" w:hAnsi="Times New Roman" w:cs="Times New Roman"/>
          <w:sz w:val="24"/>
          <w:szCs w:val="24"/>
        </w:rPr>
        <w:t>gender,</w:t>
      </w:r>
      <w:r w:rsidRPr="009542B6">
        <w:rPr>
          <w:rFonts w:ascii="Times New Roman" w:hAnsi="Times New Roman" w:cs="Times New Roman"/>
          <w:sz w:val="24"/>
          <w:szCs w:val="24"/>
        </w:rPr>
        <w:t xml:space="preserve"> soci</w:t>
      </w:r>
      <w:r>
        <w:rPr>
          <w:rFonts w:ascii="Times New Roman" w:hAnsi="Times New Roman" w:cs="Times New Roman"/>
          <w:sz w:val="24"/>
          <w:szCs w:val="24"/>
        </w:rPr>
        <w:t>o</w:t>
      </w:r>
      <w:r w:rsidRPr="009542B6">
        <w:rPr>
          <w:rFonts w:ascii="Times New Roman" w:hAnsi="Times New Roman" w:cs="Times New Roman"/>
          <w:sz w:val="24"/>
          <w:szCs w:val="24"/>
        </w:rPr>
        <w:t>-economic</w:t>
      </w:r>
      <w:r>
        <w:rPr>
          <w:rFonts w:ascii="Times New Roman" w:hAnsi="Times New Roman" w:cs="Times New Roman"/>
          <w:sz w:val="24"/>
          <w:szCs w:val="24"/>
        </w:rPr>
        <w:t xml:space="preserve">, </w:t>
      </w:r>
      <w:r w:rsidRPr="009542B6">
        <w:rPr>
          <w:rFonts w:ascii="Times New Roman" w:hAnsi="Times New Roman" w:cs="Times New Roman"/>
          <w:sz w:val="24"/>
          <w:szCs w:val="24"/>
        </w:rPr>
        <w:t xml:space="preserve">and </w:t>
      </w:r>
      <w:r>
        <w:rPr>
          <w:rFonts w:ascii="Times New Roman" w:hAnsi="Times New Roman" w:cs="Times New Roman"/>
          <w:sz w:val="24"/>
          <w:szCs w:val="24"/>
        </w:rPr>
        <w:t xml:space="preserve">economic </w:t>
      </w:r>
      <w:r w:rsidRPr="009542B6">
        <w:rPr>
          <w:rFonts w:ascii="Times New Roman" w:hAnsi="Times New Roman" w:cs="Times New Roman"/>
          <w:sz w:val="24"/>
          <w:szCs w:val="24"/>
        </w:rPr>
        <w:t>background</w:t>
      </w:r>
      <w:r>
        <w:rPr>
          <w:rFonts w:ascii="Times New Roman" w:hAnsi="Times New Roman" w:cs="Times New Roman"/>
          <w:sz w:val="24"/>
          <w:szCs w:val="24"/>
        </w:rPr>
        <w:t>s.</w:t>
      </w:r>
      <w:r>
        <w:rPr>
          <w:rFonts w:ascii="Times New Roman" w:hAnsi="Times New Roman" w:cs="Times New Roman"/>
          <w:sz w:val="24"/>
          <w:szCs w:val="24"/>
        </w:rPr>
        <w:br/>
      </w:r>
      <w:r>
        <w:rPr>
          <w:rFonts w:ascii="Times New Roman" w:hAnsi="Times New Roman" w:cs="Times New Roman"/>
          <w:b/>
          <w:bCs/>
          <w:sz w:val="24"/>
          <w:szCs w:val="24"/>
        </w:rPr>
        <w:t>Positionality</w:t>
      </w:r>
    </w:p>
    <w:p w14:paraId="2FD5BE52" w14:textId="06263C08" w:rsidR="00D227B9" w:rsidRPr="00EA5775" w:rsidRDefault="00D227B9" w:rsidP="00D227B9">
      <w:pPr>
        <w:spacing w:line="480" w:lineRule="auto"/>
        <w:ind w:firstLine="720"/>
        <w:rPr>
          <w:rFonts w:ascii="Times New Roman" w:hAnsi="Times New Roman" w:cs="Times New Roman"/>
          <w:b/>
          <w:bCs/>
          <w:sz w:val="24"/>
          <w:szCs w:val="24"/>
        </w:rPr>
      </w:pPr>
      <w:r>
        <w:rPr>
          <w:rFonts w:ascii="Times New Roman" w:hAnsi="Times New Roman" w:cs="Times New Roman"/>
          <w:sz w:val="24"/>
          <w:szCs w:val="24"/>
        </w:rPr>
        <w:t>“</w:t>
      </w:r>
      <w:r w:rsidRPr="00EA5775">
        <w:rPr>
          <w:rFonts w:ascii="Times New Roman" w:hAnsi="Times New Roman" w:cs="Times New Roman"/>
          <w:sz w:val="24"/>
          <w:szCs w:val="24"/>
        </w:rPr>
        <w:t>The term positionality both describes an individual’s world view and the position they adopt about a research task and its social and political context (</w:t>
      </w:r>
      <w:r>
        <w:rPr>
          <w:rFonts w:ascii="Times New Roman" w:hAnsi="Times New Roman" w:cs="Times New Roman"/>
          <w:sz w:val="24"/>
          <w:szCs w:val="24"/>
        </w:rPr>
        <w:t>Holmes &amp; Darwin, 2020, p. 1).”</w:t>
      </w:r>
      <w:r w:rsidR="00692EE0">
        <w:rPr>
          <w:rFonts w:ascii="Times New Roman" w:hAnsi="Times New Roman" w:cs="Times New Roman"/>
          <w:sz w:val="24"/>
          <w:szCs w:val="24"/>
        </w:rPr>
        <w:t xml:space="preserve"> As the researcher in this study, I am wanting to use kindergarten students since this is grade in which I teach and enjoy teaching the most out of all the grade levels I have taught in the past. Kindergarten students to me gain the most knowledge from when the first start school at the beginning of the year to the end of the school year and as a researcher I want to see how being in a same-sex classroom effects their learning compared to a co-ed classroom.</w:t>
      </w:r>
    </w:p>
    <w:p w14:paraId="0AFB7565" w14:textId="3FFFCC4D" w:rsidR="0030524D" w:rsidRDefault="0030524D" w:rsidP="00B4115E">
      <w:pPr>
        <w:spacing w:line="480" w:lineRule="auto"/>
        <w:rPr>
          <w:rFonts w:ascii="Times New Roman" w:hAnsi="Times New Roman" w:cs="Times New Roman"/>
          <w:b/>
          <w:bCs/>
          <w:sz w:val="24"/>
          <w:szCs w:val="24"/>
        </w:rPr>
      </w:pPr>
      <w:r w:rsidRPr="00B4115E">
        <w:rPr>
          <w:rFonts w:ascii="Times New Roman" w:hAnsi="Times New Roman" w:cs="Times New Roman"/>
          <w:b/>
          <w:bCs/>
          <w:sz w:val="24"/>
          <w:szCs w:val="24"/>
        </w:rPr>
        <w:t>Ethical issues to be considered during data collection</w:t>
      </w:r>
    </w:p>
    <w:p w14:paraId="309CAB3A" w14:textId="4945AC96" w:rsidR="000107E4" w:rsidRPr="000107E4" w:rsidRDefault="000107E4" w:rsidP="000107E4">
      <w:pPr>
        <w:pStyle w:val="ListParagraph"/>
        <w:numPr>
          <w:ilvl w:val="0"/>
          <w:numId w:val="5"/>
        </w:numPr>
        <w:spacing w:line="480" w:lineRule="auto"/>
        <w:rPr>
          <w:rFonts w:ascii="Times New Roman" w:hAnsi="Times New Roman" w:cs="Times New Roman"/>
          <w:sz w:val="24"/>
          <w:szCs w:val="24"/>
          <w:lang w:val="en-GB"/>
        </w:rPr>
      </w:pPr>
      <w:r w:rsidRPr="000107E4">
        <w:rPr>
          <w:rFonts w:ascii="Times New Roman" w:hAnsi="Times New Roman" w:cs="Times New Roman"/>
          <w:sz w:val="24"/>
          <w:szCs w:val="24"/>
          <w:lang w:val="en-GB"/>
        </w:rPr>
        <w:t>One of the most critical ethical issues I will observe is trying as much as possible not to be biased. With the biasness, I insinuate trying as much as I can to let my personal opinions interfere with the whole data collection process as it can give false results in the long run.</w:t>
      </w:r>
    </w:p>
    <w:p w14:paraId="05618E31" w14:textId="41775BAF" w:rsidR="000107E4" w:rsidRPr="000107E4" w:rsidRDefault="000107E4" w:rsidP="000107E4">
      <w:pPr>
        <w:pStyle w:val="ListParagraph"/>
        <w:numPr>
          <w:ilvl w:val="0"/>
          <w:numId w:val="5"/>
        </w:numPr>
        <w:spacing w:line="480" w:lineRule="auto"/>
        <w:rPr>
          <w:rFonts w:ascii="Times New Roman" w:hAnsi="Times New Roman" w:cs="Times New Roman"/>
          <w:b/>
          <w:bCs/>
          <w:sz w:val="24"/>
          <w:szCs w:val="24"/>
          <w:lang w:val="en-GB"/>
        </w:rPr>
      </w:pPr>
      <w:r w:rsidRPr="000107E4">
        <w:rPr>
          <w:rFonts w:ascii="Times New Roman" w:hAnsi="Times New Roman" w:cs="Times New Roman"/>
          <w:sz w:val="24"/>
          <w:szCs w:val="24"/>
          <w:lang w:val="en-GB"/>
        </w:rPr>
        <w:t>For me to ensure</w:t>
      </w:r>
      <w:r w:rsidR="00BD0C05">
        <w:rPr>
          <w:rFonts w:ascii="Times New Roman" w:hAnsi="Times New Roman" w:cs="Times New Roman"/>
          <w:sz w:val="24"/>
          <w:szCs w:val="24"/>
          <w:lang w:val="en-GB"/>
        </w:rPr>
        <w:t xml:space="preserve"> I</w:t>
      </w:r>
      <w:r w:rsidRPr="000107E4">
        <w:rPr>
          <w:rFonts w:ascii="Times New Roman" w:hAnsi="Times New Roman" w:cs="Times New Roman"/>
          <w:sz w:val="24"/>
          <w:szCs w:val="24"/>
          <w:lang w:val="en-GB"/>
        </w:rPr>
        <w:t xml:space="preserve"> get the correct information I need</w:t>
      </w:r>
      <w:r w:rsidR="00BD0C05">
        <w:rPr>
          <w:rFonts w:ascii="Times New Roman" w:hAnsi="Times New Roman" w:cs="Times New Roman"/>
          <w:sz w:val="24"/>
          <w:szCs w:val="24"/>
          <w:lang w:val="en-GB"/>
        </w:rPr>
        <w:t>,</w:t>
      </w:r>
      <w:r w:rsidRPr="000107E4">
        <w:rPr>
          <w:rFonts w:ascii="Times New Roman" w:hAnsi="Times New Roman" w:cs="Times New Roman"/>
          <w:sz w:val="24"/>
          <w:szCs w:val="24"/>
          <w:lang w:val="en-GB"/>
        </w:rPr>
        <w:t xml:space="preserve"> I first need to seek permission from the participants</w:t>
      </w:r>
      <w:r w:rsidR="005D4EED">
        <w:rPr>
          <w:rFonts w:ascii="Times New Roman" w:hAnsi="Times New Roman" w:cs="Times New Roman"/>
          <w:sz w:val="24"/>
          <w:szCs w:val="24"/>
          <w:lang w:val="en-GB"/>
        </w:rPr>
        <w:t xml:space="preserve"> parents</w:t>
      </w:r>
      <w:r w:rsidRPr="000107E4">
        <w:rPr>
          <w:rFonts w:ascii="Times New Roman" w:hAnsi="Times New Roman" w:cs="Times New Roman"/>
          <w:sz w:val="24"/>
          <w:szCs w:val="24"/>
          <w:lang w:val="en-GB"/>
        </w:rPr>
        <w:t xml:space="preserve"> to make them aware that</w:t>
      </w:r>
      <w:r w:rsidR="005D4EED">
        <w:rPr>
          <w:rFonts w:ascii="Times New Roman" w:hAnsi="Times New Roman" w:cs="Times New Roman"/>
          <w:sz w:val="24"/>
          <w:szCs w:val="24"/>
          <w:lang w:val="en-GB"/>
        </w:rPr>
        <w:t xml:space="preserve"> their child is</w:t>
      </w:r>
      <w:r w:rsidRPr="000107E4">
        <w:rPr>
          <w:rFonts w:ascii="Times New Roman" w:hAnsi="Times New Roman" w:cs="Times New Roman"/>
          <w:sz w:val="24"/>
          <w:szCs w:val="24"/>
          <w:lang w:val="en-GB"/>
        </w:rPr>
        <w:t xml:space="preserve"> being involved in</w:t>
      </w:r>
      <w:r w:rsidR="005D4EED">
        <w:rPr>
          <w:rFonts w:ascii="Times New Roman" w:hAnsi="Times New Roman" w:cs="Times New Roman"/>
          <w:sz w:val="24"/>
          <w:szCs w:val="24"/>
          <w:lang w:val="en-GB"/>
        </w:rPr>
        <w:t xml:space="preserve"> a research study. That</w:t>
      </w:r>
      <w:r w:rsidRPr="000107E4">
        <w:rPr>
          <w:rFonts w:ascii="Times New Roman" w:hAnsi="Times New Roman" w:cs="Times New Roman"/>
          <w:sz w:val="24"/>
          <w:szCs w:val="24"/>
          <w:lang w:val="en-GB"/>
        </w:rPr>
        <w:t xml:space="preserve"> the </w:t>
      </w:r>
      <w:r w:rsidR="005D4EED">
        <w:rPr>
          <w:rFonts w:ascii="Times New Roman" w:hAnsi="Times New Roman" w:cs="Times New Roman"/>
          <w:sz w:val="24"/>
          <w:szCs w:val="24"/>
          <w:lang w:val="en-GB"/>
        </w:rPr>
        <w:t xml:space="preserve">research study </w:t>
      </w:r>
      <w:r w:rsidRPr="000107E4">
        <w:rPr>
          <w:rFonts w:ascii="Times New Roman" w:hAnsi="Times New Roman" w:cs="Times New Roman"/>
          <w:sz w:val="24"/>
          <w:szCs w:val="24"/>
          <w:lang w:val="en-GB"/>
        </w:rPr>
        <w:t xml:space="preserve">is voluntary and that they can withdraw </w:t>
      </w:r>
      <w:r w:rsidR="005D4EED">
        <w:rPr>
          <w:rFonts w:ascii="Times New Roman" w:hAnsi="Times New Roman" w:cs="Times New Roman"/>
          <w:sz w:val="24"/>
          <w:szCs w:val="24"/>
          <w:lang w:val="en-GB"/>
        </w:rPr>
        <w:t xml:space="preserve">their child </w:t>
      </w:r>
      <w:r w:rsidRPr="000107E4">
        <w:rPr>
          <w:rFonts w:ascii="Times New Roman" w:hAnsi="Times New Roman" w:cs="Times New Roman"/>
          <w:sz w:val="24"/>
          <w:szCs w:val="24"/>
          <w:lang w:val="en-GB"/>
        </w:rPr>
        <w:t>from the data collection at any particular point without making them feel like they have retaliated</w:t>
      </w:r>
      <w:r w:rsidRPr="000107E4">
        <w:rPr>
          <w:rFonts w:ascii="Times New Roman" w:hAnsi="Times New Roman" w:cs="Times New Roman"/>
          <w:b/>
          <w:bCs/>
          <w:sz w:val="24"/>
          <w:szCs w:val="24"/>
          <w:lang w:val="en-GB"/>
        </w:rPr>
        <w:t>.</w:t>
      </w:r>
    </w:p>
    <w:p w14:paraId="0A98912C" w14:textId="77777777" w:rsidR="000107E4" w:rsidRPr="000107E4" w:rsidRDefault="000107E4" w:rsidP="00D73C89">
      <w:pPr>
        <w:spacing w:line="480" w:lineRule="auto"/>
        <w:rPr>
          <w:rFonts w:ascii="Times New Roman" w:hAnsi="Times New Roman" w:cs="Times New Roman"/>
          <w:b/>
          <w:bCs/>
          <w:sz w:val="24"/>
          <w:szCs w:val="24"/>
          <w:lang w:val="en-GB"/>
        </w:rPr>
      </w:pPr>
      <w:r w:rsidRPr="000107E4">
        <w:rPr>
          <w:rFonts w:ascii="Times New Roman" w:hAnsi="Times New Roman" w:cs="Times New Roman"/>
          <w:b/>
          <w:bCs/>
          <w:sz w:val="24"/>
          <w:szCs w:val="24"/>
          <w:lang w:val="en-GB"/>
        </w:rPr>
        <w:t>Researchers’ role in qualitative design</w:t>
      </w:r>
    </w:p>
    <w:p w14:paraId="7092AA20" w14:textId="750BDED7" w:rsidR="000107E4" w:rsidRPr="00F95D3A" w:rsidRDefault="000107E4" w:rsidP="00F95D3A">
      <w:pPr>
        <w:spacing w:line="480" w:lineRule="auto"/>
        <w:ind w:firstLine="720"/>
        <w:rPr>
          <w:rFonts w:ascii="Times New Roman" w:hAnsi="Times New Roman" w:cs="Times New Roman"/>
          <w:sz w:val="24"/>
          <w:szCs w:val="24"/>
          <w:lang w:val="en-GB"/>
        </w:rPr>
      </w:pPr>
      <w:r w:rsidRPr="000107E4">
        <w:rPr>
          <w:rFonts w:ascii="Times New Roman" w:hAnsi="Times New Roman" w:cs="Times New Roman"/>
          <w:sz w:val="24"/>
          <w:szCs w:val="24"/>
          <w:lang w:val="en-GB"/>
        </w:rPr>
        <w:lastRenderedPageBreak/>
        <w:t>One of my central roles in the qualitative design approach of my research is to attempt to have access to the participants' feelings and thoughts. Furthermore, as a researcher, I also have a responsibility to ensure that the participants' data is safeguarded or does not get into the wrong hands. Additionally, I am served with the responsibility of ensuring that there is no bias</w:t>
      </w:r>
      <w:r w:rsidR="008B6B01">
        <w:rPr>
          <w:rFonts w:ascii="Times New Roman" w:hAnsi="Times New Roman" w:cs="Times New Roman"/>
          <w:sz w:val="24"/>
          <w:szCs w:val="24"/>
          <w:lang w:val="en-GB"/>
        </w:rPr>
        <w:t>ness</w:t>
      </w:r>
      <w:r w:rsidRPr="000107E4">
        <w:rPr>
          <w:rFonts w:ascii="Times New Roman" w:hAnsi="Times New Roman" w:cs="Times New Roman"/>
          <w:sz w:val="24"/>
          <w:szCs w:val="24"/>
          <w:lang w:val="en-GB"/>
        </w:rPr>
        <w:t xml:space="preserve"> and that higher levels of competency are maintained in the entire process.</w:t>
      </w:r>
      <w:r w:rsidR="00F95D3A">
        <w:rPr>
          <w:rFonts w:ascii="Times New Roman" w:hAnsi="Times New Roman" w:cs="Times New Roman"/>
          <w:sz w:val="24"/>
          <w:szCs w:val="24"/>
          <w:lang w:val="en-GB"/>
        </w:rPr>
        <w:br/>
      </w:r>
      <w:r w:rsidRPr="000107E4">
        <w:rPr>
          <w:rFonts w:ascii="Times New Roman" w:hAnsi="Times New Roman" w:cs="Times New Roman"/>
          <w:b/>
          <w:bCs/>
          <w:sz w:val="24"/>
          <w:szCs w:val="24"/>
          <w:lang w:val="en-GB"/>
        </w:rPr>
        <w:t>A reflection on the pros and cons of using interviews and focus groups to collect data.</w:t>
      </w:r>
    </w:p>
    <w:p w14:paraId="45957E64" w14:textId="77777777" w:rsidR="000107E4" w:rsidRPr="000107E4" w:rsidRDefault="000107E4" w:rsidP="000107E4">
      <w:pPr>
        <w:spacing w:line="480" w:lineRule="auto"/>
        <w:rPr>
          <w:rFonts w:ascii="Times New Roman" w:hAnsi="Times New Roman" w:cs="Times New Roman"/>
          <w:b/>
          <w:bCs/>
          <w:sz w:val="24"/>
          <w:szCs w:val="24"/>
          <w:lang w:val="en-GB"/>
        </w:rPr>
      </w:pPr>
      <w:r w:rsidRPr="000107E4">
        <w:rPr>
          <w:rFonts w:ascii="Times New Roman" w:hAnsi="Times New Roman" w:cs="Times New Roman"/>
          <w:b/>
          <w:bCs/>
          <w:sz w:val="24"/>
          <w:szCs w:val="24"/>
          <w:lang w:val="en-GB"/>
        </w:rPr>
        <w:t>Pros</w:t>
      </w:r>
    </w:p>
    <w:p w14:paraId="131EAA68" w14:textId="5D49FA9C" w:rsidR="000107E4" w:rsidRPr="000107E4" w:rsidRDefault="000107E4" w:rsidP="000107E4">
      <w:pPr>
        <w:spacing w:line="480" w:lineRule="auto"/>
        <w:rPr>
          <w:rFonts w:ascii="Times New Roman" w:hAnsi="Times New Roman" w:cs="Times New Roman"/>
          <w:sz w:val="24"/>
          <w:szCs w:val="24"/>
          <w:lang w:val="en-GB"/>
        </w:rPr>
      </w:pPr>
      <w:r w:rsidRPr="000107E4">
        <w:rPr>
          <w:rFonts w:ascii="Times New Roman" w:hAnsi="Times New Roman" w:cs="Times New Roman"/>
          <w:b/>
          <w:bCs/>
          <w:sz w:val="24"/>
          <w:szCs w:val="24"/>
          <w:lang w:val="en-GB"/>
        </w:rPr>
        <w:t>     </w:t>
      </w:r>
      <w:r w:rsidRPr="000107E4">
        <w:rPr>
          <w:rFonts w:ascii="Times New Roman" w:hAnsi="Times New Roman" w:cs="Times New Roman"/>
          <w:sz w:val="24"/>
          <w:szCs w:val="24"/>
          <w:lang w:val="en-GB"/>
        </w:rPr>
        <w:t xml:space="preserve">Both data collection methods help the researcher gain insight into the topic, which is very hard to do with other forms of data collection. </w:t>
      </w:r>
      <w:r w:rsidR="00556474">
        <w:rPr>
          <w:rFonts w:ascii="Times New Roman" w:hAnsi="Times New Roman" w:cs="Times New Roman"/>
          <w:sz w:val="24"/>
          <w:szCs w:val="24"/>
          <w:lang w:val="en-GB"/>
        </w:rPr>
        <w:t>F</w:t>
      </w:r>
      <w:r w:rsidRPr="000107E4">
        <w:rPr>
          <w:rFonts w:ascii="Times New Roman" w:hAnsi="Times New Roman" w:cs="Times New Roman"/>
          <w:sz w:val="24"/>
          <w:szCs w:val="24"/>
          <w:lang w:val="en-GB"/>
        </w:rPr>
        <w:t>ocus groups and individual interviews are easy to set up and</w:t>
      </w:r>
      <w:r w:rsidR="00F95D3A">
        <w:rPr>
          <w:rFonts w:ascii="Times New Roman" w:hAnsi="Times New Roman" w:cs="Times New Roman"/>
          <w:sz w:val="24"/>
          <w:szCs w:val="24"/>
          <w:lang w:val="en-GB"/>
        </w:rPr>
        <w:t xml:space="preserve"> are</w:t>
      </w:r>
      <w:r w:rsidRPr="000107E4">
        <w:rPr>
          <w:rFonts w:ascii="Times New Roman" w:hAnsi="Times New Roman" w:cs="Times New Roman"/>
          <w:sz w:val="24"/>
          <w:szCs w:val="24"/>
          <w:lang w:val="en-GB"/>
        </w:rPr>
        <w:t xml:space="preserve"> controllable, which makes the researcher's work </w:t>
      </w:r>
      <w:r w:rsidR="000246AE">
        <w:rPr>
          <w:rFonts w:ascii="Times New Roman" w:hAnsi="Times New Roman" w:cs="Times New Roman"/>
          <w:sz w:val="24"/>
          <w:szCs w:val="24"/>
          <w:lang w:val="en-GB"/>
        </w:rPr>
        <w:t>straightforward</w:t>
      </w:r>
      <w:r w:rsidRPr="000107E4">
        <w:rPr>
          <w:rFonts w:ascii="Times New Roman" w:hAnsi="Times New Roman" w:cs="Times New Roman"/>
          <w:sz w:val="24"/>
          <w:szCs w:val="24"/>
          <w:lang w:val="en-GB"/>
        </w:rPr>
        <w:t xml:space="preserve"> because there is a chronological order through which the research questions are answered. I think this reason makes these two methods the best </w:t>
      </w:r>
      <w:r w:rsidR="007D0779">
        <w:rPr>
          <w:rFonts w:ascii="Times New Roman" w:hAnsi="Times New Roman" w:cs="Times New Roman"/>
          <w:sz w:val="24"/>
          <w:szCs w:val="24"/>
          <w:lang w:val="en-GB"/>
        </w:rPr>
        <w:t xml:space="preserve">for my research design </w:t>
      </w:r>
      <w:r w:rsidRPr="000107E4">
        <w:rPr>
          <w:rFonts w:ascii="Times New Roman" w:hAnsi="Times New Roman" w:cs="Times New Roman"/>
          <w:sz w:val="24"/>
          <w:szCs w:val="24"/>
          <w:lang w:val="en-GB"/>
        </w:rPr>
        <w:t xml:space="preserve">as compared to other forms of data collection. Another critical thing that I think is important is </w:t>
      </w:r>
      <w:r w:rsidR="007D0779">
        <w:rPr>
          <w:rFonts w:ascii="Times New Roman" w:hAnsi="Times New Roman" w:cs="Times New Roman"/>
          <w:sz w:val="24"/>
          <w:szCs w:val="24"/>
          <w:lang w:val="en-GB"/>
        </w:rPr>
        <w:t xml:space="preserve">having </w:t>
      </w:r>
      <w:r w:rsidRPr="000107E4">
        <w:rPr>
          <w:rFonts w:ascii="Times New Roman" w:hAnsi="Times New Roman" w:cs="Times New Roman"/>
          <w:sz w:val="24"/>
          <w:szCs w:val="24"/>
          <w:lang w:val="en-GB"/>
        </w:rPr>
        <w:t>accuracy in the data collection process. These two data collections tend to be very accurate. They capture every detail including verbal and non-verbal question</w:t>
      </w:r>
      <w:r w:rsidR="005E4EAD">
        <w:rPr>
          <w:rFonts w:ascii="Times New Roman" w:hAnsi="Times New Roman" w:cs="Times New Roman"/>
          <w:sz w:val="24"/>
          <w:szCs w:val="24"/>
          <w:lang w:val="en-GB"/>
        </w:rPr>
        <w:t>s</w:t>
      </w:r>
      <w:r w:rsidR="00B4303B">
        <w:rPr>
          <w:rFonts w:ascii="Times New Roman" w:hAnsi="Times New Roman" w:cs="Times New Roman"/>
          <w:sz w:val="24"/>
          <w:szCs w:val="24"/>
          <w:lang w:val="en-GB"/>
        </w:rPr>
        <w:t>,</w:t>
      </w:r>
      <w:r w:rsidR="005E4EAD">
        <w:rPr>
          <w:rFonts w:ascii="Times New Roman" w:hAnsi="Times New Roman" w:cs="Times New Roman"/>
          <w:sz w:val="24"/>
          <w:szCs w:val="24"/>
          <w:lang w:val="en-GB"/>
        </w:rPr>
        <w:t xml:space="preserve"> they</w:t>
      </w:r>
      <w:r w:rsidRPr="000107E4">
        <w:rPr>
          <w:rFonts w:ascii="Times New Roman" w:hAnsi="Times New Roman" w:cs="Times New Roman"/>
          <w:sz w:val="24"/>
          <w:szCs w:val="24"/>
          <w:lang w:val="en-GB"/>
        </w:rPr>
        <w:t xml:space="preserve"> capture emotions of the participants</w:t>
      </w:r>
      <w:r w:rsidR="00B4303B">
        <w:rPr>
          <w:rFonts w:ascii="Times New Roman" w:hAnsi="Times New Roman" w:cs="Times New Roman"/>
          <w:sz w:val="24"/>
          <w:szCs w:val="24"/>
          <w:lang w:val="en-GB"/>
        </w:rPr>
        <w:t>,</w:t>
      </w:r>
      <w:r w:rsidRPr="000107E4">
        <w:rPr>
          <w:rFonts w:ascii="Times New Roman" w:hAnsi="Times New Roman" w:cs="Times New Roman"/>
          <w:sz w:val="24"/>
          <w:szCs w:val="24"/>
          <w:lang w:val="en-GB"/>
        </w:rPr>
        <w:t xml:space="preserve"> and clarifications can be done </w:t>
      </w:r>
      <w:r w:rsidR="00B4303B">
        <w:rPr>
          <w:rFonts w:ascii="Times New Roman" w:hAnsi="Times New Roman" w:cs="Times New Roman"/>
          <w:sz w:val="24"/>
          <w:szCs w:val="24"/>
          <w:lang w:val="en-GB"/>
        </w:rPr>
        <w:t>i</w:t>
      </w:r>
      <w:r w:rsidRPr="000107E4">
        <w:rPr>
          <w:rFonts w:ascii="Times New Roman" w:hAnsi="Times New Roman" w:cs="Times New Roman"/>
          <w:sz w:val="24"/>
          <w:szCs w:val="24"/>
          <w:lang w:val="en-GB"/>
        </w:rPr>
        <w:t xml:space="preserve">n </w:t>
      </w:r>
      <w:r w:rsidR="00B4303B">
        <w:rPr>
          <w:rFonts w:ascii="Times New Roman" w:hAnsi="Times New Roman" w:cs="Times New Roman"/>
          <w:sz w:val="24"/>
          <w:szCs w:val="24"/>
          <w:lang w:val="en-GB"/>
        </w:rPr>
        <w:t xml:space="preserve">the </w:t>
      </w:r>
      <w:r w:rsidRPr="000107E4">
        <w:rPr>
          <w:rFonts w:ascii="Times New Roman" w:hAnsi="Times New Roman" w:cs="Times New Roman"/>
          <w:sz w:val="24"/>
          <w:szCs w:val="24"/>
          <w:lang w:val="en-GB"/>
        </w:rPr>
        <w:t>areas of concern</w:t>
      </w:r>
      <w:r w:rsidR="00B4303B">
        <w:rPr>
          <w:rFonts w:ascii="Times New Roman" w:hAnsi="Times New Roman" w:cs="Times New Roman"/>
          <w:sz w:val="24"/>
          <w:szCs w:val="24"/>
          <w:lang w:val="en-GB"/>
        </w:rPr>
        <w:t>.</w:t>
      </w:r>
    </w:p>
    <w:p w14:paraId="1A7C16B9" w14:textId="77777777" w:rsidR="000107E4" w:rsidRPr="000107E4" w:rsidRDefault="000107E4" w:rsidP="000107E4">
      <w:pPr>
        <w:spacing w:line="480" w:lineRule="auto"/>
        <w:rPr>
          <w:rFonts w:ascii="Times New Roman" w:hAnsi="Times New Roman" w:cs="Times New Roman"/>
          <w:b/>
          <w:bCs/>
          <w:sz w:val="24"/>
          <w:szCs w:val="24"/>
          <w:lang w:val="en-GB"/>
        </w:rPr>
      </w:pPr>
      <w:r w:rsidRPr="000107E4">
        <w:rPr>
          <w:rFonts w:ascii="Times New Roman" w:hAnsi="Times New Roman" w:cs="Times New Roman"/>
          <w:b/>
          <w:bCs/>
          <w:sz w:val="24"/>
          <w:szCs w:val="24"/>
          <w:lang w:val="en-GB"/>
        </w:rPr>
        <w:t>Cons</w:t>
      </w:r>
    </w:p>
    <w:p w14:paraId="258080DD" w14:textId="40FCC1D2" w:rsidR="000107E4" w:rsidRPr="000107E4" w:rsidRDefault="000107E4" w:rsidP="000107E4">
      <w:pPr>
        <w:spacing w:line="480" w:lineRule="auto"/>
        <w:ind w:firstLine="720"/>
        <w:rPr>
          <w:rFonts w:ascii="Times New Roman" w:hAnsi="Times New Roman" w:cs="Times New Roman"/>
          <w:sz w:val="24"/>
          <w:szCs w:val="24"/>
          <w:lang w:val="en-GB"/>
        </w:rPr>
      </w:pPr>
      <w:r w:rsidRPr="000107E4">
        <w:rPr>
          <w:rFonts w:ascii="Times New Roman" w:hAnsi="Times New Roman" w:cs="Times New Roman"/>
          <w:sz w:val="24"/>
          <w:szCs w:val="24"/>
          <w:lang w:val="en-GB"/>
        </w:rPr>
        <w:t>At some point, the face-to-face interviews are hard to arrange and time-consuming. Further, they require a lot of attentiveness so that you can interpret the meaning of some expressions. For example, in my case, I am dealing with minor children, and at some point, they might not fully express their ideas adequately, which makes it hard to make some decisions on given expressions.</w:t>
      </w:r>
      <w:r w:rsidR="008A3E71">
        <w:rPr>
          <w:rFonts w:ascii="Times New Roman" w:hAnsi="Times New Roman" w:cs="Times New Roman"/>
          <w:sz w:val="24"/>
          <w:szCs w:val="24"/>
          <w:lang w:val="en-GB"/>
        </w:rPr>
        <w:t xml:space="preserve"> Or they may be shy and not want to answer the questions or they may not understand the questions fully to be able to answer them to the best of their abilities.</w:t>
      </w:r>
    </w:p>
    <w:p w14:paraId="4DDC66F7" w14:textId="77777777" w:rsidR="000107E4" w:rsidRPr="000107E4" w:rsidRDefault="000107E4" w:rsidP="00F3019B">
      <w:pPr>
        <w:spacing w:line="480" w:lineRule="auto"/>
        <w:rPr>
          <w:rFonts w:ascii="Times New Roman" w:hAnsi="Times New Roman" w:cs="Times New Roman"/>
          <w:b/>
          <w:bCs/>
          <w:sz w:val="24"/>
          <w:szCs w:val="24"/>
          <w:lang w:val="en-GB"/>
        </w:rPr>
      </w:pPr>
      <w:r w:rsidRPr="000107E4">
        <w:rPr>
          <w:rFonts w:ascii="Times New Roman" w:hAnsi="Times New Roman" w:cs="Times New Roman"/>
          <w:b/>
          <w:bCs/>
          <w:sz w:val="24"/>
          <w:szCs w:val="24"/>
          <w:lang w:val="en-GB"/>
        </w:rPr>
        <w:lastRenderedPageBreak/>
        <w:t>Decision made on the approach to follow for my research</w:t>
      </w:r>
    </w:p>
    <w:p w14:paraId="5781C509" w14:textId="128F8F74" w:rsidR="000107E4" w:rsidRPr="00A8233D" w:rsidRDefault="000107E4" w:rsidP="00A8233D">
      <w:pPr>
        <w:spacing w:line="480" w:lineRule="auto"/>
        <w:ind w:firstLine="720"/>
        <w:rPr>
          <w:rFonts w:ascii="Times New Roman" w:hAnsi="Times New Roman" w:cs="Times New Roman"/>
          <w:sz w:val="24"/>
          <w:szCs w:val="24"/>
          <w:lang w:val="en-GB"/>
        </w:rPr>
      </w:pPr>
      <w:r w:rsidRPr="000107E4">
        <w:rPr>
          <w:rFonts w:ascii="Times New Roman" w:hAnsi="Times New Roman" w:cs="Times New Roman"/>
          <w:sz w:val="24"/>
          <w:szCs w:val="24"/>
          <w:lang w:val="en-GB"/>
        </w:rPr>
        <w:t>After assessing the two methods available for me, the face-to-face interview</w:t>
      </w:r>
      <w:r w:rsidR="00C12312">
        <w:rPr>
          <w:rFonts w:ascii="Times New Roman" w:hAnsi="Times New Roman" w:cs="Times New Roman"/>
          <w:sz w:val="24"/>
          <w:szCs w:val="24"/>
          <w:lang w:val="en-GB"/>
        </w:rPr>
        <w:t>s</w:t>
      </w:r>
      <w:r w:rsidRPr="000107E4">
        <w:rPr>
          <w:rFonts w:ascii="Times New Roman" w:hAnsi="Times New Roman" w:cs="Times New Roman"/>
          <w:sz w:val="24"/>
          <w:szCs w:val="24"/>
          <w:lang w:val="en-GB"/>
        </w:rPr>
        <w:t xml:space="preserve"> and the focus group, </w:t>
      </w:r>
      <w:r w:rsidRPr="00846AB3">
        <w:rPr>
          <w:rFonts w:ascii="Times New Roman" w:hAnsi="Times New Roman" w:cs="Times New Roman"/>
          <w:sz w:val="24"/>
          <w:szCs w:val="24"/>
          <w:highlight w:val="yellow"/>
          <w:lang w:val="en-GB"/>
        </w:rPr>
        <w:t xml:space="preserve">I </w:t>
      </w:r>
      <w:r w:rsidR="00C12312" w:rsidRPr="00846AB3">
        <w:rPr>
          <w:rFonts w:ascii="Times New Roman" w:hAnsi="Times New Roman" w:cs="Times New Roman"/>
          <w:sz w:val="24"/>
          <w:szCs w:val="24"/>
          <w:highlight w:val="yellow"/>
          <w:lang w:val="en-GB"/>
        </w:rPr>
        <w:t>n</w:t>
      </w:r>
      <w:r w:rsidRPr="00846AB3">
        <w:rPr>
          <w:rFonts w:ascii="Times New Roman" w:hAnsi="Times New Roman" w:cs="Times New Roman"/>
          <w:sz w:val="24"/>
          <w:szCs w:val="24"/>
          <w:highlight w:val="yellow"/>
          <w:lang w:val="en-GB"/>
        </w:rPr>
        <w:t>arrowed it down to using face-to-face interviews</w:t>
      </w:r>
      <w:r w:rsidR="00077CD5" w:rsidRPr="00846AB3">
        <w:rPr>
          <w:rFonts w:ascii="Times New Roman" w:hAnsi="Times New Roman" w:cs="Times New Roman"/>
          <w:sz w:val="24"/>
          <w:szCs w:val="24"/>
          <w:highlight w:val="yellow"/>
          <w:lang w:val="en-GB"/>
        </w:rPr>
        <w:t xml:space="preserve"> and attitude survey. The reason behind choosing an attitude survey is based on the existing research studies which demonstrated that attitude survey can be instrumental in helping school administrators on areas that they can improve based on analysis from student responses on specific question presented in the attitude survey. </w:t>
      </w:r>
      <w:r w:rsidR="00846AB3" w:rsidRPr="00846AB3">
        <w:rPr>
          <w:rFonts w:ascii="Times New Roman" w:hAnsi="Times New Roman" w:cs="Times New Roman"/>
          <w:sz w:val="24"/>
          <w:szCs w:val="24"/>
          <w:highlight w:val="yellow"/>
          <w:lang w:val="en-GB"/>
        </w:rPr>
        <w:t>Essentially, attitude</w:t>
      </w:r>
      <w:r w:rsidR="00077CD5" w:rsidRPr="00846AB3">
        <w:rPr>
          <w:rFonts w:ascii="Times New Roman" w:hAnsi="Times New Roman" w:cs="Times New Roman"/>
          <w:sz w:val="24"/>
          <w:szCs w:val="24"/>
          <w:highlight w:val="yellow"/>
          <w:lang w:val="en-GB"/>
        </w:rPr>
        <w:t xml:space="preserve"> survey is a work bench for modelling and strategizing on changing things that might have been impacting </w:t>
      </w:r>
      <w:r w:rsidR="00846AB3" w:rsidRPr="00846AB3">
        <w:rPr>
          <w:rFonts w:ascii="Times New Roman" w:hAnsi="Times New Roman" w:cs="Times New Roman"/>
          <w:sz w:val="24"/>
          <w:szCs w:val="24"/>
          <w:highlight w:val="yellow"/>
          <w:lang w:val="en-GB"/>
        </w:rPr>
        <w:t>students’</w:t>
      </w:r>
      <w:r w:rsidR="00077CD5" w:rsidRPr="00846AB3">
        <w:rPr>
          <w:rFonts w:ascii="Times New Roman" w:hAnsi="Times New Roman" w:cs="Times New Roman"/>
          <w:sz w:val="24"/>
          <w:szCs w:val="24"/>
          <w:highlight w:val="yellow"/>
          <w:lang w:val="en-GB"/>
        </w:rPr>
        <w:t xml:space="preserve"> performance in a given </w:t>
      </w:r>
      <w:r w:rsidR="00846AB3" w:rsidRPr="00846AB3">
        <w:rPr>
          <w:rFonts w:ascii="Times New Roman" w:hAnsi="Times New Roman" w:cs="Times New Roman"/>
          <w:sz w:val="24"/>
          <w:szCs w:val="24"/>
          <w:highlight w:val="yellow"/>
          <w:lang w:val="en-GB"/>
        </w:rPr>
        <w:t>subject.</w:t>
      </w:r>
      <w:r w:rsidR="00846AB3" w:rsidRPr="00846AB3">
        <w:rPr>
          <w:rFonts w:ascii="Times New Roman" w:hAnsi="Times New Roman" w:cs="Times New Roman"/>
          <w:sz w:val="24"/>
          <w:szCs w:val="24"/>
          <w:highlight w:val="yellow"/>
        </w:rPr>
        <w:t xml:space="preserve"> For example, in my research, teachers or administrators would wish to know what exactly makes the disparity in performance of mathematics in various contexts; like what makes boys do well in mathematics in a class that has female and male students. Attitude survey for this case will help in giving insights to some of these questions that might arise and help teachers to devise mechanisms to boost students’ performance</w:t>
      </w:r>
      <w:r w:rsidR="00846AB3" w:rsidRPr="00846AB3">
        <w:rPr>
          <w:rFonts w:ascii="Times New Roman" w:hAnsi="Times New Roman" w:cs="Times New Roman"/>
          <w:b/>
          <w:bCs/>
          <w:sz w:val="24"/>
          <w:szCs w:val="24"/>
          <w:highlight w:val="yellow"/>
        </w:rPr>
        <w:t>.</w:t>
      </w:r>
      <w:r w:rsidR="00077CD5" w:rsidRPr="00846AB3">
        <w:rPr>
          <w:rFonts w:ascii="Times New Roman" w:hAnsi="Times New Roman" w:cs="Times New Roman"/>
          <w:sz w:val="24"/>
          <w:szCs w:val="24"/>
          <w:highlight w:val="yellow"/>
        </w:rPr>
        <w:t xml:space="preserve"> </w:t>
      </w:r>
      <w:r w:rsidR="00846AB3" w:rsidRPr="00846AB3">
        <w:rPr>
          <w:rFonts w:ascii="Times New Roman" w:hAnsi="Times New Roman" w:cs="Times New Roman"/>
          <w:sz w:val="24"/>
          <w:szCs w:val="24"/>
          <w:highlight w:val="yellow"/>
        </w:rPr>
        <w:t xml:space="preserve">The other approach I chose is use of face to face </w:t>
      </w:r>
      <w:proofErr w:type="gramStart"/>
      <w:r w:rsidR="00846AB3" w:rsidRPr="00846AB3">
        <w:rPr>
          <w:rFonts w:ascii="Times New Roman" w:hAnsi="Times New Roman" w:cs="Times New Roman"/>
          <w:sz w:val="24"/>
          <w:szCs w:val="24"/>
          <w:highlight w:val="yellow"/>
        </w:rPr>
        <w:t>interview.</w:t>
      </w:r>
      <w:r w:rsidRPr="00846AB3">
        <w:rPr>
          <w:rFonts w:ascii="Times New Roman" w:hAnsi="Times New Roman" w:cs="Times New Roman"/>
          <w:sz w:val="24"/>
          <w:szCs w:val="24"/>
          <w:highlight w:val="yellow"/>
          <w:lang w:val="en-GB"/>
        </w:rPr>
        <w:t>This</w:t>
      </w:r>
      <w:proofErr w:type="gramEnd"/>
      <w:r w:rsidRPr="00846AB3">
        <w:rPr>
          <w:rFonts w:ascii="Times New Roman" w:hAnsi="Times New Roman" w:cs="Times New Roman"/>
          <w:sz w:val="24"/>
          <w:szCs w:val="24"/>
          <w:highlight w:val="yellow"/>
          <w:lang w:val="en-GB"/>
        </w:rPr>
        <w:t xml:space="preserve"> move was driven by the fact that the kind of people I am dealing with and the talking involved face to face interview would do better because there will be in-depth analysis and interpretation of the verbal and non-verbal signs</w:t>
      </w:r>
      <w:r w:rsidRPr="000107E4">
        <w:rPr>
          <w:rFonts w:ascii="Times New Roman" w:hAnsi="Times New Roman" w:cs="Times New Roman"/>
          <w:sz w:val="24"/>
          <w:szCs w:val="24"/>
          <w:lang w:val="en-GB"/>
        </w:rPr>
        <w:t>. Secondly, with a face-to-face interview, I will be able to get higher data insights than the focus group; this is coupled with the ease of coding and even performance of statistical analysis that is the correlation matrix. The third thing with a face-to-face interview</w:t>
      </w:r>
      <w:r w:rsidR="00C12312">
        <w:rPr>
          <w:rFonts w:ascii="Times New Roman" w:hAnsi="Times New Roman" w:cs="Times New Roman"/>
          <w:sz w:val="24"/>
          <w:szCs w:val="24"/>
          <w:lang w:val="en-GB"/>
        </w:rPr>
        <w:t xml:space="preserve"> is </w:t>
      </w:r>
      <w:r w:rsidRPr="000107E4">
        <w:rPr>
          <w:rFonts w:ascii="Times New Roman" w:hAnsi="Times New Roman" w:cs="Times New Roman"/>
          <w:sz w:val="24"/>
          <w:szCs w:val="24"/>
          <w:lang w:val="en-GB"/>
        </w:rPr>
        <w:t>I will be able to reduce bias</w:t>
      </w:r>
      <w:r w:rsidR="00C12312">
        <w:rPr>
          <w:rFonts w:ascii="Times New Roman" w:hAnsi="Times New Roman" w:cs="Times New Roman"/>
          <w:sz w:val="24"/>
          <w:szCs w:val="24"/>
          <w:lang w:val="en-GB"/>
        </w:rPr>
        <w:t>ness</w:t>
      </w:r>
      <w:r w:rsidRPr="000107E4">
        <w:rPr>
          <w:rFonts w:ascii="Times New Roman" w:hAnsi="Times New Roman" w:cs="Times New Roman"/>
          <w:sz w:val="24"/>
          <w:szCs w:val="24"/>
          <w:lang w:val="en-GB"/>
        </w:rPr>
        <w:t xml:space="preserve"> compared to the focus group. Being biased is very high with a focus group, and discrimination in research increases the chances of getting false results. Another critical reason for not opting to use a focus group is that the participants can’t </w:t>
      </w:r>
      <w:r w:rsidR="00FB4212">
        <w:rPr>
          <w:rFonts w:ascii="Times New Roman" w:hAnsi="Times New Roman" w:cs="Times New Roman"/>
          <w:sz w:val="24"/>
          <w:szCs w:val="24"/>
          <w:lang w:val="en-GB"/>
        </w:rPr>
        <w:t xml:space="preserve">share their </w:t>
      </w:r>
      <w:r w:rsidRPr="000107E4">
        <w:rPr>
          <w:rFonts w:ascii="Times New Roman" w:hAnsi="Times New Roman" w:cs="Times New Roman"/>
          <w:sz w:val="24"/>
          <w:szCs w:val="24"/>
          <w:lang w:val="en-GB"/>
        </w:rPr>
        <w:t xml:space="preserve">opinion in a free manner in most cases. You seem to control what they have to say and deny them a chance to express their thinking fully. This translates that it will be hard to get candid opinions on sensitive questions. Lastly, choosing a focus group for my case would mean that </w:t>
      </w:r>
      <w:r w:rsidRPr="000107E4">
        <w:rPr>
          <w:rFonts w:ascii="Times New Roman" w:hAnsi="Times New Roman" w:cs="Times New Roman"/>
          <w:sz w:val="24"/>
          <w:szCs w:val="24"/>
          <w:lang w:val="en-GB"/>
        </w:rPr>
        <w:lastRenderedPageBreak/>
        <w:t xml:space="preserve">I am </w:t>
      </w:r>
      <w:r w:rsidR="00EE5A83" w:rsidRPr="000107E4">
        <w:rPr>
          <w:rFonts w:ascii="Times New Roman" w:hAnsi="Times New Roman" w:cs="Times New Roman"/>
          <w:sz w:val="24"/>
          <w:szCs w:val="24"/>
          <w:lang w:val="en-GB"/>
        </w:rPr>
        <w:t>representin</w:t>
      </w:r>
      <w:r w:rsidR="00EE5A83">
        <w:rPr>
          <w:rFonts w:ascii="Times New Roman" w:hAnsi="Times New Roman" w:cs="Times New Roman"/>
          <w:sz w:val="24"/>
          <w:szCs w:val="24"/>
          <w:lang w:val="en-GB"/>
        </w:rPr>
        <w:t>g</w:t>
      </w:r>
      <w:r w:rsidRPr="000107E4">
        <w:rPr>
          <w:rFonts w:ascii="Times New Roman" w:hAnsi="Times New Roman" w:cs="Times New Roman"/>
          <w:sz w:val="24"/>
          <w:szCs w:val="24"/>
          <w:lang w:val="en-GB"/>
        </w:rPr>
        <w:t xml:space="preserve"> a cross-section of the total population which will be a wrong assumption altogether. This will make it hard for me in assembling the </w:t>
      </w:r>
      <w:r w:rsidR="00132E2F">
        <w:rPr>
          <w:rFonts w:ascii="Times New Roman" w:hAnsi="Times New Roman" w:cs="Times New Roman"/>
          <w:sz w:val="24"/>
          <w:szCs w:val="24"/>
          <w:lang w:val="en-GB"/>
        </w:rPr>
        <w:t>student</w:t>
      </w:r>
      <w:r w:rsidRPr="000107E4">
        <w:rPr>
          <w:rFonts w:ascii="Times New Roman" w:hAnsi="Times New Roman" w:cs="Times New Roman"/>
          <w:sz w:val="24"/>
          <w:szCs w:val="24"/>
          <w:lang w:val="en-GB"/>
        </w:rPr>
        <w:t xml:space="preserve">’s representation having it in mind that at the point that I will be assessing the overall output, any agreement will probably represent a tiny portion of my targeted group; this will make it hard for me to use or rely on focus group results for my result discussions. </w:t>
      </w:r>
      <w:r w:rsidR="00132E2F">
        <w:rPr>
          <w:rFonts w:ascii="Times New Roman" w:hAnsi="Times New Roman" w:cs="Times New Roman"/>
          <w:sz w:val="24"/>
          <w:szCs w:val="24"/>
          <w:lang w:val="en-GB"/>
        </w:rPr>
        <w:t>For these reasons</w:t>
      </w:r>
      <w:r w:rsidRPr="000107E4">
        <w:rPr>
          <w:rFonts w:ascii="Times New Roman" w:hAnsi="Times New Roman" w:cs="Times New Roman"/>
          <w:sz w:val="24"/>
          <w:szCs w:val="24"/>
          <w:lang w:val="en-GB"/>
        </w:rPr>
        <w:t xml:space="preserve"> I prefer to use the interview</w:t>
      </w:r>
      <w:r w:rsidR="00132E2F">
        <w:rPr>
          <w:rFonts w:ascii="Times New Roman" w:hAnsi="Times New Roman" w:cs="Times New Roman"/>
          <w:sz w:val="24"/>
          <w:szCs w:val="24"/>
          <w:lang w:val="en-GB"/>
        </w:rPr>
        <w:t>s and attitude surveys.</w:t>
      </w:r>
      <w:r w:rsidR="00A8233D">
        <w:rPr>
          <w:rFonts w:ascii="Times New Roman" w:hAnsi="Times New Roman" w:cs="Times New Roman"/>
          <w:sz w:val="24"/>
          <w:szCs w:val="24"/>
          <w:lang w:val="en-GB"/>
        </w:rPr>
        <w:br/>
      </w:r>
      <w:r w:rsidRPr="000107E4">
        <w:rPr>
          <w:rFonts w:ascii="Times New Roman" w:hAnsi="Times New Roman" w:cs="Times New Roman"/>
          <w:b/>
          <w:bCs/>
          <w:sz w:val="24"/>
          <w:szCs w:val="24"/>
          <w:lang w:val="en-GB"/>
        </w:rPr>
        <w:t>How to revise my work to ensure a good alignment of all the elements in my research.</w:t>
      </w:r>
    </w:p>
    <w:p w14:paraId="2870D5CB" w14:textId="016189F7" w:rsidR="000107E4" w:rsidRPr="000107E4" w:rsidRDefault="000107E4" w:rsidP="000107E4">
      <w:pPr>
        <w:spacing w:line="480" w:lineRule="auto"/>
        <w:ind w:firstLine="720"/>
        <w:rPr>
          <w:rFonts w:ascii="Times New Roman" w:hAnsi="Times New Roman" w:cs="Times New Roman"/>
          <w:sz w:val="24"/>
          <w:szCs w:val="24"/>
          <w:lang w:val="en-GB"/>
        </w:rPr>
      </w:pPr>
      <w:r w:rsidRPr="000107E4">
        <w:rPr>
          <w:rFonts w:ascii="Times New Roman" w:hAnsi="Times New Roman" w:cs="Times New Roman"/>
          <w:sz w:val="24"/>
          <w:szCs w:val="24"/>
          <w:lang w:val="en-GB"/>
        </w:rPr>
        <w:t xml:space="preserve">Organizing research into a well-structured document is quite a difficult task to do. To ensure I have a proper alignment, I will ensure that my research objectives are consistent with the specific problem that is driving me to get to the study and the knowledge gap my research intends to bridge. Secondly, I will ensure that my research questions are well mapped to the hypothesis tests I plan to use in my research. The third point is to ensure that my research design is arranged correctly to </w:t>
      </w:r>
      <w:r w:rsidR="00A8233D">
        <w:rPr>
          <w:rFonts w:ascii="Times New Roman" w:hAnsi="Times New Roman" w:cs="Times New Roman"/>
          <w:sz w:val="24"/>
          <w:szCs w:val="24"/>
          <w:lang w:val="en-GB"/>
        </w:rPr>
        <w:t>align</w:t>
      </w:r>
      <w:r w:rsidRPr="000107E4">
        <w:rPr>
          <w:rFonts w:ascii="Times New Roman" w:hAnsi="Times New Roman" w:cs="Times New Roman"/>
          <w:sz w:val="24"/>
          <w:szCs w:val="24"/>
          <w:lang w:val="en-GB"/>
        </w:rPr>
        <w:t xml:space="preserve"> with my methodology so that I have a chronological flow of ideas I intend to investigate. Lastly, proofreading and counterchecking my </w:t>
      </w:r>
      <w:proofErr w:type="spellStart"/>
      <w:r w:rsidRPr="000107E4">
        <w:rPr>
          <w:rFonts w:ascii="Times New Roman" w:hAnsi="Times New Roman" w:cs="Times New Roman"/>
          <w:sz w:val="24"/>
          <w:szCs w:val="24"/>
          <w:lang w:val="en-GB"/>
        </w:rPr>
        <w:t>analy</w:t>
      </w:r>
      <w:r w:rsidR="00A8233D">
        <w:rPr>
          <w:rFonts w:ascii="Times New Roman" w:hAnsi="Times New Roman" w:cs="Times New Roman"/>
          <w:sz w:val="24"/>
          <w:szCs w:val="24"/>
          <w:lang w:val="en-GB"/>
        </w:rPr>
        <w:t>z</w:t>
      </w:r>
      <w:r w:rsidRPr="000107E4">
        <w:rPr>
          <w:rFonts w:ascii="Times New Roman" w:hAnsi="Times New Roman" w:cs="Times New Roman"/>
          <w:sz w:val="24"/>
          <w:szCs w:val="24"/>
          <w:lang w:val="en-GB"/>
        </w:rPr>
        <w:t>ed</w:t>
      </w:r>
      <w:proofErr w:type="spellEnd"/>
      <w:r w:rsidRPr="000107E4">
        <w:rPr>
          <w:rFonts w:ascii="Times New Roman" w:hAnsi="Times New Roman" w:cs="Times New Roman"/>
          <w:sz w:val="24"/>
          <w:szCs w:val="24"/>
          <w:lang w:val="en-GB"/>
        </w:rPr>
        <w:t xml:space="preserve"> data will be instrumental in ensuring that I have captured the intended point of concern pretty succinctly. </w:t>
      </w:r>
    </w:p>
    <w:p w14:paraId="0BC69954" w14:textId="77777777" w:rsidR="000107E4" w:rsidRPr="000107E4" w:rsidRDefault="000107E4" w:rsidP="00D44518">
      <w:pPr>
        <w:spacing w:line="480" w:lineRule="auto"/>
        <w:rPr>
          <w:rFonts w:ascii="Times New Roman" w:hAnsi="Times New Roman" w:cs="Times New Roman"/>
          <w:b/>
          <w:bCs/>
          <w:sz w:val="24"/>
          <w:szCs w:val="24"/>
          <w:lang w:val="en-GB"/>
        </w:rPr>
      </w:pPr>
      <w:r w:rsidRPr="000107E4">
        <w:rPr>
          <w:rFonts w:ascii="Times New Roman" w:hAnsi="Times New Roman" w:cs="Times New Roman"/>
          <w:b/>
          <w:bCs/>
          <w:sz w:val="24"/>
          <w:szCs w:val="24"/>
          <w:lang w:val="en-GB"/>
        </w:rPr>
        <w:t>A reflection on the working process in my research</w:t>
      </w:r>
    </w:p>
    <w:p w14:paraId="5CF4D10E" w14:textId="5D253A00" w:rsidR="000107E4" w:rsidRPr="000107E4" w:rsidRDefault="000107E4" w:rsidP="000107E4">
      <w:pPr>
        <w:spacing w:line="480" w:lineRule="auto"/>
        <w:rPr>
          <w:rFonts w:ascii="Times New Roman" w:hAnsi="Times New Roman" w:cs="Times New Roman"/>
          <w:sz w:val="24"/>
          <w:szCs w:val="24"/>
          <w:lang w:val="en-GB"/>
        </w:rPr>
      </w:pPr>
      <w:r w:rsidRPr="000107E4">
        <w:rPr>
          <w:rFonts w:ascii="Times New Roman" w:hAnsi="Times New Roman" w:cs="Times New Roman"/>
          <w:sz w:val="24"/>
          <w:szCs w:val="24"/>
          <w:lang w:val="en-GB"/>
        </w:rPr>
        <w:t>           Looking back from where the research started, I can say that it takes a lot of effort to develop the right content and what is required for the assessment. However, with the guidance of my instructor, it has turned out to be the most interactive research planning that I have ever done. The instructor has helped me in identifying areas with deficiencies in my report by correcting me and guiding me in adding value to ensure that my final document will be wholesome. Online materials and researches that</w:t>
      </w:r>
      <w:r w:rsidR="00D44518">
        <w:rPr>
          <w:rFonts w:ascii="Times New Roman" w:hAnsi="Times New Roman" w:cs="Times New Roman"/>
          <w:sz w:val="24"/>
          <w:szCs w:val="24"/>
          <w:lang w:val="en-GB"/>
        </w:rPr>
        <w:t xml:space="preserve"> I</w:t>
      </w:r>
      <w:r w:rsidRPr="000107E4">
        <w:rPr>
          <w:rFonts w:ascii="Times New Roman" w:hAnsi="Times New Roman" w:cs="Times New Roman"/>
          <w:sz w:val="24"/>
          <w:szCs w:val="24"/>
          <w:lang w:val="en-GB"/>
        </w:rPr>
        <w:t xml:space="preserve"> have done have also played a pivotal role in shaping me to the path of becoming a good researcher. Conclusively, I can say that the </w:t>
      </w:r>
      <w:r w:rsidRPr="000107E4">
        <w:rPr>
          <w:rFonts w:ascii="Times New Roman" w:hAnsi="Times New Roman" w:cs="Times New Roman"/>
          <w:sz w:val="24"/>
          <w:szCs w:val="24"/>
          <w:lang w:val="en-GB"/>
        </w:rPr>
        <w:lastRenderedPageBreak/>
        <w:t>whole process has helped me realize my real potential to conduct extensive research in the future because it has equipped me with the right skills I require.</w:t>
      </w:r>
    </w:p>
    <w:p w14:paraId="418D10F7" w14:textId="77777777" w:rsidR="000107E4" w:rsidRDefault="000107E4" w:rsidP="0030524D">
      <w:pPr>
        <w:spacing w:line="480" w:lineRule="auto"/>
        <w:rPr>
          <w:rFonts w:ascii="Times New Roman" w:hAnsi="Times New Roman" w:cs="Times New Roman"/>
          <w:b/>
          <w:bCs/>
          <w:sz w:val="24"/>
          <w:szCs w:val="24"/>
        </w:rPr>
      </w:pPr>
    </w:p>
    <w:bookmarkEnd w:id="0"/>
    <w:p w14:paraId="0E07A752" w14:textId="77777777" w:rsidR="00387DD9" w:rsidRPr="00FF3B7D" w:rsidRDefault="00387DD9" w:rsidP="008B4108">
      <w:pPr>
        <w:spacing w:line="480" w:lineRule="auto"/>
        <w:jc w:val="center"/>
        <w:rPr>
          <w:rFonts w:ascii="Times New Roman" w:hAnsi="Times New Roman" w:cs="Times New Roman"/>
          <w:b/>
          <w:bCs/>
          <w:sz w:val="24"/>
          <w:szCs w:val="24"/>
        </w:rPr>
      </w:pPr>
    </w:p>
    <w:p w14:paraId="0CF08F56" w14:textId="77777777" w:rsidR="000107E4" w:rsidRDefault="000107E4" w:rsidP="008B4108">
      <w:pPr>
        <w:spacing w:line="480" w:lineRule="auto"/>
        <w:jc w:val="center"/>
        <w:rPr>
          <w:rFonts w:ascii="Times New Roman" w:hAnsi="Times New Roman" w:cs="Times New Roman"/>
          <w:b/>
          <w:bCs/>
          <w:sz w:val="24"/>
          <w:szCs w:val="24"/>
        </w:rPr>
      </w:pPr>
    </w:p>
    <w:p w14:paraId="33BAE30D" w14:textId="77777777" w:rsidR="000107E4" w:rsidRDefault="000107E4" w:rsidP="008B4108">
      <w:pPr>
        <w:spacing w:line="480" w:lineRule="auto"/>
        <w:jc w:val="center"/>
        <w:rPr>
          <w:rFonts w:ascii="Times New Roman" w:hAnsi="Times New Roman" w:cs="Times New Roman"/>
          <w:b/>
          <w:bCs/>
          <w:sz w:val="24"/>
          <w:szCs w:val="24"/>
        </w:rPr>
      </w:pPr>
    </w:p>
    <w:p w14:paraId="13EA5656" w14:textId="77777777" w:rsidR="000107E4" w:rsidRDefault="000107E4" w:rsidP="008B4108">
      <w:pPr>
        <w:spacing w:line="480" w:lineRule="auto"/>
        <w:jc w:val="center"/>
        <w:rPr>
          <w:rFonts w:ascii="Times New Roman" w:hAnsi="Times New Roman" w:cs="Times New Roman"/>
          <w:b/>
          <w:bCs/>
          <w:sz w:val="24"/>
          <w:szCs w:val="24"/>
        </w:rPr>
      </w:pPr>
    </w:p>
    <w:p w14:paraId="0E72A5AC" w14:textId="77777777" w:rsidR="000107E4" w:rsidRDefault="000107E4" w:rsidP="008B4108">
      <w:pPr>
        <w:spacing w:line="480" w:lineRule="auto"/>
        <w:jc w:val="center"/>
        <w:rPr>
          <w:rFonts w:ascii="Times New Roman" w:hAnsi="Times New Roman" w:cs="Times New Roman"/>
          <w:b/>
          <w:bCs/>
          <w:sz w:val="24"/>
          <w:szCs w:val="24"/>
        </w:rPr>
      </w:pPr>
    </w:p>
    <w:p w14:paraId="488E07A8" w14:textId="77777777" w:rsidR="000107E4" w:rsidRDefault="000107E4" w:rsidP="008B4108">
      <w:pPr>
        <w:spacing w:line="480" w:lineRule="auto"/>
        <w:jc w:val="center"/>
        <w:rPr>
          <w:rFonts w:ascii="Times New Roman" w:hAnsi="Times New Roman" w:cs="Times New Roman"/>
          <w:b/>
          <w:bCs/>
          <w:sz w:val="24"/>
          <w:szCs w:val="24"/>
        </w:rPr>
      </w:pPr>
    </w:p>
    <w:p w14:paraId="2657C34B" w14:textId="77777777" w:rsidR="000107E4" w:rsidRDefault="000107E4" w:rsidP="008B4108">
      <w:pPr>
        <w:spacing w:line="480" w:lineRule="auto"/>
        <w:jc w:val="center"/>
        <w:rPr>
          <w:rFonts w:ascii="Times New Roman" w:hAnsi="Times New Roman" w:cs="Times New Roman"/>
          <w:b/>
          <w:bCs/>
          <w:sz w:val="24"/>
          <w:szCs w:val="24"/>
        </w:rPr>
      </w:pPr>
    </w:p>
    <w:p w14:paraId="64D544CE" w14:textId="77777777" w:rsidR="000107E4" w:rsidRDefault="000107E4" w:rsidP="008B4108">
      <w:pPr>
        <w:spacing w:line="480" w:lineRule="auto"/>
        <w:jc w:val="center"/>
        <w:rPr>
          <w:rFonts w:ascii="Times New Roman" w:hAnsi="Times New Roman" w:cs="Times New Roman"/>
          <w:b/>
          <w:bCs/>
          <w:sz w:val="24"/>
          <w:szCs w:val="24"/>
        </w:rPr>
      </w:pPr>
    </w:p>
    <w:p w14:paraId="56A504FA" w14:textId="77777777" w:rsidR="000107E4" w:rsidRDefault="000107E4" w:rsidP="008B4108">
      <w:pPr>
        <w:spacing w:line="480" w:lineRule="auto"/>
        <w:jc w:val="center"/>
        <w:rPr>
          <w:rFonts w:ascii="Times New Roman" w:hAnsi="Times New Roman" w:cs="Times New Roman"/>
          <w:b/>
          <w:bCs/>
          <w:sz w:val="24"/>
          <w:szCs w:val="24"/>
        </w:rPr>
      </w:pPr>
    </w:p>
    <w:p w14:paraId="3C16DEA5" w14:textId="50BC4361" w:rsidR="003579C7" w:rsidRDefault="003579C7" w:rsidP="008B4108">
      <w:pPr>
        <w:spacing w:line="480" w:lineRule="auto"/>
        <w:jc w:val="center"/>
        <w:rPr>
          <w:rFonts w:ascii="Times New Roman" w:hAnsi="Times New Roman" w:cs="Times New Roman"/>
          <w:b/>
          <w:bCs/>
          <w:sz w:val="24"/>
          <w:szCs w:val="24"/>
        </w:rPr>
      </w:pPr>
      <w:r w:rsidRPr="00E21E6C">
        <w:rPr>
          <w:rFonts w:ascii="Times New Roman" w:hAnsi="Times New Roman" w:cs="Times New Roman"/>
          <w:b/>
          <w:bCs/>
          <w:sz w:val="24"/>
          <w:szCs w:val="24"/>
        </w:rPr>
        <w:t>References</w:t>
      </w:r>
    </w:p>
    <w:p w14:paraId="6391DC36" w14:textId="77777777" w:rsidR="00E8463E" w:rsidRPr="008B4108" w:rsidRDefault="00E8463E" w:rsidP="00E8463E">
      <w:pPr>
        <w:spacing w:line="480" w:lineRule="auto"/>
        <w:rPr>
          <w:rFonts w:ascii="Times New Roman" w:hAnsi="Times New Roman" w:cs="Times New Roman"/>
          <w:b/>
          <w:bCs/>
          <w:sz w:val="24"/>
          <w:szCs w:val="24"/>
        </w:rPr>
      </w:pPr>
      <w:r w:rsidRPr="008B4108">
        <w:rPr>
          <w:rFonts w:ascii="Times New Roman" w:hAnsi="Times New Roman" w:cs="Times New Roman"/>
          <w:color w:val="000000"/>
          <w:sz w:val="24"/>
          <w:szCs w:val="24"/>
          <w:shd w:val="clear" w:color="auto" w:fill="FFFFFF"/>
        </w:rPr>
        <w:t>Dean,</w:t>
      </w:r>
      <w:r>
        <w:rPr>
          <w:rFonts w:ascii="Times New Roman" w:hAnsi="Times New Roman" w:cs="Times New Roman"/>
          <w:color w:val="000000"/>
          <w:sz w:val="24"/>
          <w:szCs w:val="24"/>
          <w:shd w:val="clear" w:color="auto" w:fill="FFFFFF"/>
        </w:rPr>
        <w:t xml:space="preserve"> C. (1998).</w:t>
      </w:r>
      <w:r w:rsidRPr="008B4108">
        <w:rPr>
          <w:rFonts w:ascii="Times New Roman" w:hAnsi="Times New Roman" w:cs="Times New Roman"/>
          <w:color w:val="000000"/>
          <w:sz w:val="24"/>
          <w:szCs w:val="24"/>
          <w:shd w:val="clear" w:color="auto" w:fill="FFFFFF"/>
        </w:rPr>
        <w:t xml:space="preserve"> Inspectors say girls' schools are the best</w:t>
      </w:r>
      <w:r>
        <w:rPr>
          <w:rFonts w:ascii="Times New Roman" w:hAnsi="Times New Roman" w:cs="Times New Roman"/>
          <w:color w:val="000000"/>
          <w:sz w:val="24"/>
          <w:szCs w:val="24"/>
          <w:shd w:val="clear" w:color="auto" w:fill="FFFFFF"/>
        </w:rPr>
        <w:t>.</w:t>
      </w:r>
      <w:r w:rsidRPr="008B4108">
        <w:rPr>
          <w:rFonts w:ascii="Times New Roman" w:hAnsi="Times New Roman" w:cs="Times New Roman"/>
          <w:color w:val="000000"/>
          <w:sz w:val="24"/>
          <w:szCs w:val="24"/>
          <w:shd w:val="clear" w:color="auto" w:fill="FFFFFF"/>
        </w:rPr>
        <w:t> </w:t>
      </w:r>
      <w:r w:rsidRPr="008B4108">
        <w:rPr>
          <w:rStyle w:val="Emphasis"/>
          <w:rFonts w:ascii="Times New Roman" w:hAnsi="Times New Roman" w:cs="Times New Roman"/>
          <w:color w:val="000000"/>
          <w:sz w:val="24"/>
          <w:szCs w:val="24"/>
          <w:shd w:val="clear" w:color="auto" w:fill="FFFFFF"/>
        </w:rPr>
        <w:t>Times Educational Supplement</w:t>
      </w:r>
      <w:r>
        <w:rPr>
          <w:rStyle w:val="Emphasis"/>
          <w:rFonts w:ascii="Times New Roman" w:hAnsi="Times New Roman" w:cs="Times New Roman"/>
          <w:color w:val="000000"/>
          <w:sz w:val="24"/>
          <w:szCs w:val="24"/>
          <w:shd w:val="clear" w:color="auto" w:fill="FFFFFF"/>
        </w:rPr>
        <w:t>.</w:t>
      </w:r>
    </w:p>
    <w:p w14:paraId="6DB9ECE4" w14:textId="77777777" w:rsidR="00E8463E" w:rsidRPr="009542B6" w:rsidRDefault="00E8463E" w:rsidP="00E8463E">
      <w:pPr>
        <w:spacing w:line="480" w:lineRule="auto"/>
        <w:rPr>
          <w:rFonts w:ascii="Times New Roman" w:hAnsi="Times New Roman" w:cs="Times New Roman"/>
          <w:sz w:val="24"/>
          <w:szCs w:val="24"/>
        </w:rPr>
      </w:pPr>
      <w:proofErr w:type="spellStart"/>
      <w:r w:rsidRPr="009542B6">
        <w:rPr>
          <w:rFonts w:ascii="Times New Roman" w:hAnsi="Times New Roman" w:cs="Times New Roman"/>
          <w:sz w:val="24"/>
          <w:szCs w:val="24"/>
        </w:rPr>
        <w:t>Dzwigol</w:t>
      </w:r>
      <w:proofErr w:type="spellEnd"/>
      <w:r w:rsidRPr="009542B6">
        <w:rPr>
          <w:rFonts w:ascii="Times New Roman" w:hAnsi="Times New Roman" w:cs="Times New Roman"/>
          <w:sz w:val="24"/>
          <w:szCs w:val="24"/>
        </w:rPr>
        <w:t>, H. (2020). Innovation in marketing research: quantitative and qualitative analysis.</w:t>
      </w:r>
    </w:p>
    <w:p w14:paraId="10C1C88A" w14:textId="77777777" w:rsidR="00E8463E" w:rsidRPr="009542B6" w:rsidRDefault="00E8463E" w:rsidP="00E8463E">
      <w:pPr>
        <w:spacing w:line="480" w:lineRule="auto"/>
        <w:rPr>
          <w:rFonts w:ascii="Times New Roman" w:hAnsi="Times New Roman" w:cs="Times New Roman"/>
          <w:sz w:val="24"/>
          <w:szCs w:val="24"/>
        </w:rPr>
      </w:pPr>
      <w:r w:rsidRPr="009542B6">
        <w:rPr>
          <w:rFonts w:ascii="Times New Roman" w:hAnsi="Times New Roman" w:cs="Times New Roman"/>
          <w:sz w:val="24"/>
          <w:szCs w:val="24"/>
        </w:rPr>
        <w:t>Gaber, J. (2020). Qualitative analysis for planning &amp; policy: Beyond the numbers. Routledge.</w:t>
      </w:r>
    </w:p>
    <w:p w14:paraId="75370436" w14:textId="77777777" w:rsidR="00E8463E" w:rsidRDefault="00E8463E" w:rsidP="00E8463E">
      <w:pPr>
        <w:spacing w:line="480" w:lineRule="auto"/>
        <w:rPr>
          <w:rFonts w:ascii="Times New Roman" w:hAnsi="Times New Roman" w:cs="Times New Roman"/>
          <w:sz w:val="24"/>
          <w:szCs w:val="24"/>
        </w:rPr>
      </w:pPr>
      <w:r w:rsidRPr="009542B6">
        <w:rPr>
          <w:rFonts w:ascii="Times New Roman" w:hAnsi="Times New Roman" w:cs="Times New Roman"/>
          <w:sz w:val="24"/>
          <w:szCs w:val="24"/>
        </w:rPr>
        <w:t xml:space="preserve">Grodal, S., Anteby, M., &amp; Holm, A. L. (2021). Achieving rigor in qualitative analysis: The </w:t>
      </w:r>
    </w:p>
    <w:p w14:paraId="5AA980A7" w14:textId="77777777" w:rsidR="00E8463E" w:rsidRDefault="00E8463E" w:rsidP="00E8463E">
      <w:pPr>
        <w:spacing w:line="480" w:lineRule="auto"/>
        <w:ind w:left="720"/>
        <w:rPr>
          <w:rFonts w:ascii="Times New Roman" w:hAnsi="Times New Roman" w:cs="Times New Roman"/>
          <w:sz w:val="24"/>
          <w:szCs w:val="24"/>
        </w:rPr>
      </w:pPr>
      <w:r w:rsidRPr="009542B6">
        <w:rPr>
          <w:rFonts w:ascii="Times New Roman" w:hAnsi="Times New Roman" w:cs="Times New Roman"/>
          <w:sz w:val="24"/>
          <w:szCs w:val="24"/>
        </w:rPr>
        <w:t xml:space="preserve">role of active categorization in theory building. </w:t>
      </w:r>
      <w:r w:rsidRPr="000B616C">
        <w:rPr>
          <w:rFonts w:ascii="Times New Roman" w:hAnsi="Times New Roman" w:cs="Times New Roman"/>
          <w:i/>
          <w:iCs/>
          <w:sz w:val="24"/>
          <w:szCs w:val="24"/>
        </w:rPr>
        <w:t>Academy of Management Review, 46(3)</w:t>
      </w:r>
      <w:r w:rsidRPr="009542B6">
        <w:rPr>
          <w:rFonts w:ascii="Times New Roman" w:hAnsi="Times New Roman" w:cs="Times New Roman"/>
          <w:sz w:val="24"/>
          <w:szCs w:val="24"/>
        </w:rPr>
        <w:t>, 591-612.</w:t>
      </w:r>
    </w:p>
    <w:p w14:paraId="33B97C62" w14:textId="77777777" w:rsidR="00E8463E" w:rsidRDefault="00E8463E" w:rsidP="00E8463E">
      <w:pPr>
        <w:spacing w:line="480" w:lineRule="auto"/>
        <w:rPr>
          <w:rFonts w:ascii="Times New Roman" w:hAnsi="Times New Roman" w:cs="Times New Roman"/>
          <w:color w:val="282828"/>
          <w:sz w:val="24"/>
          <w:szCs w:val="24"/>
          <w:shd w:val="clear" w:color="auto" w:fill="FFFFFF"/>
        </w:rPr>
      </w:pPr>
      <w:r w:rsidRPr="00A01BC9">
        <w:rPr>
          <w:rFonts w:ascii="Times New Roman" w:hAnsi="Times New Roman" w:cs="Times New Roman"/>
          <w:color w:val="282828"/>
          <w:sz w:val="24"/>
          <w:szCs w:val="24"/>
          <w:shd w:val="clear" w:color="auto" w:fill="FFFFFF"/>
        </w:rPr>
        <w:lastRenderedPageBreak/>
        <w:t xml:space="preserve">Grossberg, Blythe. "3 Advantages of Single-Sex Schools." ThoughtCo, Jul. 31, 2021, </w:t>
      </w:r>
      <w:r>
        <w:rPr>
          <w:rFonts w:ascii="Times New Roman" w:hAnsi="Times New Roman" w:cs="Times New Roman"/>
          <w:color w:val="282828"/>
          <w:sz w:val="24"/>
          <w:szCs w:val="24"/>
          <w:shd w:val="clear" w:color="auto" w:fill="FFFFFF"/>
        </w:rPr>
        <w:tab/>
      </w:r>
      <w:r w:rsidRPr="00A01BC9">
        <w:rPr>
          <w:rFonts w:ascii="Times New Roman" w:hAnsi="Times New Roman" w:cs="Times New Roman"/>
          <w:color w:val="282828"/>
          <w:sz w:val="24"/>
          <w:szCs w:val="24"/>
          <w:shd w:val="clear" w:color="auto" w:fill="FFFFFF"/>
        </w:rPr>
        <w:t>thoughtco.com/advantages-of-single-sex-schools-2774613.</w:t>
      </w:r>
    </w:p>
    <w:p w14:paraId="6DE57CC9" w14:textId="77777777" w:rsidR="00E8463E" w:rsidRPr="00EA5775" w:rsidRDefault="00E8463E" w:rsidP="00E8463E">
      <w:pPr>
        <w:spacing w:line="480" w:lineRule="auto"/>
        <w:rPr>
          <w:rFonts w:ascii="Times New Roman" w:hAnsi="Times New Roman" w:cs="Times New Roman"/>
          <w:sz w:val="24"/>
          <w:szCs w:val="24"/>
        </w:rPr>
      </w:pPr>
      <w:r w:rsidRPr="00EA5775">
        <w:rPr>
          <w:rFonts w:ascii="Times New Roman" w:hAnsi="Times New Roman" w:cs="Times New Roman"/>
          <w:sz w:val="24"/>
          <w:szCs w:val="24"/>
        </w:rPr>
        <w:t>Holmes, A</w:t>
      </w:r>
      <w:r>
        <w:rPr>
          <w:rFonts w:ascii="Times New Roman" w:hAnsi="Times New Roman" w:cs="Times New Roman"/>
          <w:sz w:val="24"/>
          <w:szCs w:val="24"/>
        </w:rPr>
        <w:t>. and</w:t>
      </w:r>
      <w:r w:rsidRPr="00EA5775">
        <w:rPr>
          <w:rFonts w:ascii="Times New Roman" w:hAnsi="Times New Roman" w:cs="Times New Roman"/>
          <w:sz w:val="24"/>
          <w:szCs w:val="24"/>
        </w:rPr>
        <w:t xml:space="preserve"> Darwin</w:t>
      </w:r>
      <w:r>
        <w:rPr>
          <w:rFonts w:ascii="Times New Roman" w:hAnsi="Times New Roman" w:cs="Times New Roman"/>
          <w:sz w:val="24"/>
          <w:szCs w:val="24"/>
        </w:rPr>
        <w:t>, G. (2020).</w:t>
      </w:r>
      <w:r w:rsidRPr="00EA5775">
        <w:rPr>
          <w:rFonts w:ascii="Times New Roman" w:hAnsi="Times New Roman" w:cs="Times New Roman"/>
          <w:sz w:val="24"/>
          <w:szCs w:val="24"/>
        </w:rPr>
        <w:t xml:space="preserve"> Researcher </w:t>
      </w:r>
      <w:r>
        <w:rPr>
          <w:rFonts w:ascii="Times New Roman" w:hAnsi="Times New Roman" w:cs="Times New Roman"/>
          <w:sz w:val="24"/>
          <w:szCs w:val="24"/>
        </w:rPr>
        <w:t>p</w:t>
      </w:r>
      <w:r w:rsidRPr="00EA5775">
        <w:rPr>
          <w:rFonts w:ascii="Times New Roman" w:hAnsi="Times New Roman" w:cs="Times New Roman"/>
          <w:sz w:val="24"/>
          <w:szCs w:val="24"/>
        </w:rPr>
        <w:t xml:space="preserve">ositionality </w:t>
      </w:r>
      <w:r>
        <w:rPr>
          <w:rFonts w:ascii="Times New Roman" w:hAnsi="Times New Roman" w:cs="Times New Roman"/>
          <w:sz w:val="24"/>
          <w:szCs w:val="24"/>
        </w:rPr>
        <w:t>–</w:t>
      </w:r>
      <w:r w:rsidRPr="00EA5775">
        <w:rPr>
          <w:rFonts w:ascii="Times New Roman" w:hAnsi="Times New Roman" w:cs="Times New Roman"/>
          <w:sz w:val="24"/>
          <w:szCs w:val="24"/>
        </w:rPr>
        <w:t xml:space="preserve"> </w:t>
      </w:r>
      <w:r>
        <w:rPr>
          <w:rFonts w:ascii="Times New Roman" w:hAnsi="Times New Roman" w:cs="Times New Roman"/>
          <w:sz w:val="24"/>
          <w:szCs w:val="24"/>
        </w:rPr>
        <w:t>a c</w:t>
      </w:r>
      <w:r w:rsidRPr="00EA5775">
        <w:rPr>
          <w:rFonts w:ascii="Times New Roman" w:hAnsi="Times New Roman" w:cs="Times New Roman"/>
          <w:sz w:val="24"/>
          <w:szCs w:val="24"/>
        </w:rPr>
        <w:t xml:space="preserve">onsideration of </w:t>
      </w:r>
      <w:r>
        <w:rPr>
          <w:rFonts w:ascii="Times New Roman" w:hAnsi="Times New Roman" w:cs="Times New Roman"/>
          <w:sz w:val="24"/>
          <w:szCs w:val="24"/>
        </w:rPr>
        <w:t>i</w:t>
      </w:r>
      <w:r w:rsidRPr="00EA5775">
        <w:rPr>
          <w:rFonts w:ascii="Times New Roman" w:hAnsi="Times New Roman" w:cs="Times New Roman"/>
          <w:sz w:val="24"/>
          <w:szCs w:val="24"/>
        </w:rPr>
        <w:t xml:space="preserve">ts </w:t>
      </w:r>
      <w:r>
        <w:rPr>
          <w:rFonts w:ascii="Times New Roman" w:hAnsi="Times New Roman" w:cs="Times New Roman"/>
          <w:sz w:val="24"/>
          <w:szCs w:val="24"/>
        </w:rPr>
        <w:tab/>
        <w:t>i</w:t>
      </w:r>
      <w:r w:rsidRPr="00EA5775">
        <w:rPr>
          <w:rFonts w:ascii="Times New Roman" w:hAnsi="Times New Roman" w:cs="Times New Roman"/>
          <w:sz w:val="24"/>
          <w:szCs w:val="24"/>
        </w:rPr>
        <w:t xml:space="preserve">nfluence and </w:t>
      </w:r>
      <w:r>
        <w:rPr>
          <w:rFonts w:ascii="Times New Roman" w:hAnsi="Times New Roman" w:cs="Times New Roman"/>
          <w:sz w:val="24"/>
          <w:szCs w:val="24"/>
        </w:rPr>
        <w:t>p</w:t>
      </w:r>
      <w:r w:rsidRPr="00EA5775">
        <w:rPr>
          <w:rFonts w:ascii="Times New Roman" w:hAnsi="Times New Roman" w:cs="Times New Roman"/>
          <w:sz w:val="24"/>
          <w:szCs w:val="24"/>
        </w:rPr>
        <w:t xml:space="preserve">lace in </w:t>
      </w:r>
      <w:r>
        <w:rPr>
          <w:rFonts w:ascii="Times New Roman" w:hAnsi="Times New Roman" w:cs="Times New Roman"/>
          <w:sz w:val="24"/>
          <w:szCs w:val="24"/>
        </w:rPr>
        <w:t>q</w:t>
      </w:r>
      <w:r w:rsidRPr="00EA5775">
        <w:rPr>
          <w:rFonts w:ascii="Times New Roman" w:hAnsi="Times New Roman" w:cs="Times New Roman"/>
          <w:sz w:val="24"/>
          <w:szCs w:val="24"/>
        </w:rPr>
        <w:t xml:space="preserve">ualitative </w:t>
      </w:r>
      <w:r>
        <w:rPr>
          <w:rFonts w:ascii="Times New Roman" w:hAnsi="Times New Roman" w:cs="Times New Roman"/>
          <w:sz w:val="24"/>
          <w:szCs w:val="24"/>
        </w:rPr>
        <w:t>r</w:t>
      </w:r>
      <w:r w:rsidRPr="00EA5775">
        <w:rPr>
          <w:rFonts w:ascii="Times New Roman" w:hAnsi="Times New Roman" w:cs="Times New Roman"/>
          <w:sz w:val="24"/>
          <w:szCs w:val="24"/>
        </w:rPr>
        <w:t xml:space="preserve">esearch - </w:t>
      </w:r>
      <w:r>
        <w:rPr>
          <w:rFonts w:ascii="Times New Roman" w:hAnsi="Times New Roman" w:cs="Times New Roman"/>
          <w:sz w:val="24"/>
          <w:szCs w:val="24"/>
        </w:rPr>
        <w:t>a</w:t>
      </w:r>
      <w:r w:rsidRPr="00EA5775">
        <w:rPr>
          <w:rFonts w:ascii="Times New Roman" w:hAnsi="Times New Roman" w:cs="Times New Roman"/>
          <w:sz w:val="24"/>
          <w:szCs w:val="24"/>
        </w:rPr>
        <w:t xml:space="preserve"> </w:t>
      </w:r>
      <w:r>
        <w:rPr>
          <w:rFonts w:ascii="Times New Roman" w:hAnsi="Times New Roman" w:cs="Times New Roman"/>
          <w:sz w:val="24"/>
          <w:szCs w:val="24"/>
        </w:rPr>
        <w:t>n</w:t>
      </w:r>
      <w:r w:rsidRPr="00EA5775">
        <w:rPr>
          <w:rFonts w:ascii="Times New Roman" w:hAnsi="Times New Roman" w:cs="Times New Roman"/>
          <w:sz w:val="24"/>
          <w:szCs w:val="24"/>
        </w:rPr>
        <w:t xml:space="preserve">ew </w:t>
      </w:r>
      <w:r>
        <w:rPr>
          <w:rFonts w:ascii="Times New Roman" w:hAnsi="Times New Roman" w:cs="Times New Roman"/>
          <w:sz w:val="24"/>
          <w:szCs w:val="24"/>
        </w:rPr>
        <w:t>r</w:t>
      </w:r>
      <w:r w:rsidRPr="00EA5775">
        <w:rPr>
          <w:rFonts w:ascii="Times New Roman" w:hAnsi="Times New Roman" w:cs="Times New Roman"/>
          <w:sz w:val="24"/>
          <w:szCs w:val="24"/>
        </w:rPr>
        <w:t xml:space="preserve">esearcher </w:t>
      </w:r>
      <w:r>
        <w:rPr>
          <w:rFonts w:ascii="Times New Roman" w:hAnsi="Times New Roman" w:cs="Times New Roman"/>
          <w:sz w:val="24"/>
          <w:szCs w:val="24"/>
        </w:rPr>
        <w:t>g</w:t>
      </w:r>
      <w:r w:rsidRPr="00EA5775">
        <w:rPr>
          <w:rFonts w:ascii="Times New Roman" w:hAnsi="Times New Roman" w:cs="Times New Roman"/>
          <w:sz w:val="24"/>
          <w:szCs w:val="24"/>
        </w:rPr>
        <w:t xml:space="preserve">uide. </w:t>
      </w:r>
      <w:proofErr w:type="spellStart"/>
      <w:r w:rsidRPr="00EA5775">
        <w:rPr>
          <w:rFonts w:ascii="Times New Roman" w:hAnsi="Times New Roman" w:cs="Times New Roman"/>
          <w:i/>
          <w:iCs/>
          <w:sz w:val="24"/>
          <w:szCs w:val="24"/>
        </w:rPr>
        <w:t>Shanlax</w:t>
      </w:r>
      <w:proofErr w:type="spellEnd"/>
      <w:r w:rsidRPr="00EA5775">
        <w:rPr>
          <w:rFonts w:ascii="Times New Roman" w:hAnsi="Times New Roman" w:cs="Times New Roman"/>
          <w:i/>
          <w:iCs/>
          <w:sz w:val="24"/>
          <w:szCs w:val="24"/>
        </w:rPr>
        <w:t xml:space="preserve"> </w:t>
      </w:r>
      <w:r>
        <w:rPr>
          <w:rFonts w:ascii="Times New Roman" w:hAnsi="Times New Roman" w:cs="Times New Roman"/>
          <w:i/>
          <w:iCs/>
          <w:sz w:val="24"/>
          <w:szCs w:val="24"/>
        </w:rPr>
        <w:tab/>
      </w:r>
      <w:r w:rsidRPr="00EA5775">
        <w:rPr>
          <w:rFonts w:ascii="Times New Roman" w:hAnsi="Times New Roman" w:cs="Times New Roman"/>
          <w:i/>
          <w:iCs/>
          <w:sz w:val="24"/>
          <w:szCs w:val="24"/>
        </w:rPr>
        <w:t xml:space="preserve">International </w:t>
      </w:r>
      <w:r w:rsidRPr="00EA5775">
        <w:rPr>
          <w:rFonts w:ascii="Times New Roman" w:hAnsi="Times New Roman" w:cs="Times New Roman"/>
          <w:i/>
          <w:iCs/>
          <w:sz w:val="24"/>
          <w:szCs w:val="24"/>
        </w:rPr>
        <w:tab/>
        <w:t>Journal of Education</w:t>
      </w:r>
      <w:r w:rsidRPr="00EA5775">
        <w:rPr>
          <w:rFonts w:ascii="Times New Roman" w:hAnsi="Times New Roman" w:cs="Times New Roman"/>
          <w:sz w:val="24"/>
          <w:szCs w:val="24"/>
        </w:rPr>
        <w:t xml:space="preserve">, </w:t>
      </w:r>
      <w:r w:rsidRPr="00EA5775">
        <w:rPr>
          <w:rFonts w:ascii="Times New Roman" w:hAnsi="Times New Roman" w:cs="Times New Roman"/>
          <w:i/>
          <w:iCs/>
          <w:sz w:val="24"/>
          <w:szCs w:val="24"/>
        </w:rPr>
        <w:t>8(4)</w:t>
      </w:r>
      <w:r w:rsidRPr="00EA5775">
        <w:rPr>
          <w:rFonts w:ascii="Times New Roman" w:hAnsi="Times New Roman" w:cs="Times New Roman"/>
          <w:sz w:val="24"/>
          <w:szCs w:val="24"/>
        </w:rPr>
        <w:t>, 1-10.</w:t>
      </w:r>
    </w:p>
    <w:p w14:paraId="17F12C46" w14:textId="77777777" w:rsidR="00E8463E" w:rsidRPr="009542B6" w:rsidRDefault="00E8463E" w:rsidP="00E8463E">
      <w:pPr>
        <w:spacing w:line="480" w:lineRule="auto"/>
        <w:rPr>
          <w:rFonts w:ascii="Times New Roman" w:hAnsi="Times New Roman" w:cs="Times New Roman"/>
          <w:sz w:val="24"/>
          <w:szCs w:val="24"/>
        </w:rPr>
      </w:pPr>
      <w:r w:rsidRPr="009542B6">
        <w:rPr>
          <w:rFonts w:ascii="Times New Roman" w:hAnsi="Times New Roman" w:cs="Times New Roman"/>
          <w:sz w:val="24"/>
          <w:szCs w:val="24"/>
        </w:rPr>
        <w:t>Khoshnaw, S</w:t>
      </w:r>
      <w:r>
        <w:rPr>
          <w:rFonts w:ascii="Times New Roman" w:hAnsi="Times New Roman" w:cs="Times New Roman"/>
          <w:sz w:val="24"/>
          <w:szCs w:val="24"/>
        </w:rPr>
        <w:t>. et al</w:t>
      </w:r>
      <w:r w:rsidRPr="009542B6">
        <w:rPr>
          <w:rFonts w:ascii="Times New Roman" w:hAnsi="Times New Roman" w:cs="Times New Roman"/>
          <w:sz w:val="24"/>
          <w:szCs w:val="24"/>
        </w:rPr>
        <w:t xml:space="preserve">. (2020). A quantitative and qualitative analysis of the COVID–19 </w:t>
      </w:r>
      <w:r>
        <w:rPr>
          <w:rFonts w:ascii="Times New Roman" w:hAnsi="Times New Roman" w:cs="Times New Roman"/>
          <w:sz w:val="24"/>
          <w:szCs w:val="24"/>
        </w:rPr>
        <w:tab/>
      </w:r>
      <w:r w:rsidRPr="009542B6">
        <w:rPr>
          <w:rFonts w:ascii="Times New Roman" w:hAnsi="Times New Roman" w:cs="Times New Roman"/>
          <w:sz w:val="24"/>
          <w:szCs w:val="24"/>
        </w:rPr>
        <w:t>pandemic model. Chaos, Solitons &amp; Fractals, 138</w:t>
      </w:r>
      <w:r>
        <w:rPr>
          <w:rFonts w:ascii="Times New Roman" w:hAnsi="Times New Roman" w:cs="Times New Roman"/>
          <w:sz w:val="24"/>
          <w:szCs w:val="24"/>
        </w:rPr>
        <w:t>.</w:t>
      </w:r>
    </w:p>
    <w:p w14:paraId="1A3C39A5" w14:textId="77777777" w:rsidR="00E8463E" w:rsidRDefault="00E8463E" w:rsidP="00E8463E">
      <w:pPr>
        <w:spacing w:line="480" w:lineRule="auto"/>
        <w:rPr>
          <w:rFonts w:ascii="Times New Roman" w:hAnsi="Times New Roman" w:cs="Times New Roman"/>
          <w:sz w:val="24"/>
          <w:szCs w:val="24"/>
        </w:rPr>
      </w:pPr>
      <w:r w:rsidRPr="009542B6">
        <w:rPr>
          <w:rFonts w:ascii="Times New Roman" w:hAnsi="Times New Roman" w:cs="Times New Roman"/>
          <w:sz w:val="24"/>
          <w:szCs w:val="24"/>
        </w:rPr>
        <w:t>Mueller, A</w:t>
      </w:r>
      <w:r>
        <w:rPr>
          <w:rFonts w:ascii="Times New Roman" w:hAnsi="Times New Roman" w:cs="Times New Roman"/>
          <w:sz w:val="24"/>
          <w:szCs w:val="24"/>
        </w:rPr>
        <w:t xml:space="preserve">. et al. </w:t>
      </w:r>
      <w:r w:rsidRPr="009542B6">
        <w:rPr>
          <w:rFonts w:ascii="Times New Roman" w:hAnsi="Times New Roman" w:cs="Times New Roman"/>
          <w:sz w:val="24"/>
          <w:szCs w:val="24"/>
        </w:rPr>
        <w:t xml:space="preserve">(2017). Gender differences in attending physicians' feedback to residents: a </w:t>
      </w:r>
      <w:r>
        <w:rPr>
          <w:rFonts w:ascii="Times New Roman" w:hAnsi="Times New Roman" w:cs="Times New Roman"/>
          <w:sz w:val="24"/>
          <w:szCs w:val="24"/>
        </w:rPr>
        <w:tab/>
      </w:r>
      <w:r w:rsidRPr="009542B6">
        <w:rPr>
          <w:rFonts w:ascii="Times New Roman" w:hAnsi="Times New Roman" w:cs="Times New Roman"/>
          <w:sz w:val="24"/>
          <w:szCs w:val="24"/>
        </w:rPr>
        <w:t xml:space="preserve">qualitative analysis. </w:t>
      </w:r>
      <w:r w:rsidRPr="000B616C">
        <w:rPr>
          <w:rFonts w:ascii="Times New Roman" w:hAnsi="Times New Roman" w:cs="Times New Roman"/>
          <w:i/>
          <w:iCs/>
          <w:sz w:val="24"/>
          <w:szCs w:val="24"/>
        </w:rPr>
        <w:t>Journal of Graduate Medical Education, 9(5)</w:t>
      </w:r>
      <w:r w:rsidRPr="009542B6">
        <w:rPr>
          <w:rFonts w:ascii="Times New Roman" w:hAnsi="Times New Roman" w:cs="Times New Roman"/>
          <w:sz w:val="24"/>
          <w:szCs w:val="24"/>
        </w:rPr>
        <w:t>, 577-585.</w:t>
      </w:r>
    </w:p>
    <w:p w14:paraId="137C3BF9" w14:textId="77777777" w:rsidR="00E8463E" w:rsidRPr="006F4FDD" w:rsidRDefault="00E8463E" w:rsidP="00E8463E">
      <w:pPr>
        <w:spacing w:line="480" w:lineRule="auto"/>
        <w:rPr>
          <w:rFonts w:ascii="Times New Roman" w:hAnsi="Times New Roman" w:cs="Times New Roman"/>
          <w:sz w:val="24"/>
          <w:szCs w:val="24"/>
        </w:rPr>
      </w:pPr>
      <w:r w:rsidRPr="006F4FDD">
        <w:rPr>
          <w:rFonts w:ascii="Times New Roman" w:hAnsi="Times New Roman" w:cs="Times New Roman"/>
          <w:color w:val="000000"/>
          <w:sz w:val="24"/>
          <w:szCs w:val="24"/>
          <w:shd w:val="clear" w:color="auto" w:fill="FFFFFF"/>
        </w:rPr>
        <w:t>Riordan</w:t>
      </w:r>
      <w:r>
        <w:rPr>
          <w:rFonts w:ascii="Times New Roman" w:hAnsi="Times New Roman" w:cs="Times New Roman"/>
          <w:color w:val="000000"/>
          <w:sz w:val="24"/>
          <w:szCs w:val="24"/>
          <w:shd w:val="clear" w:color="auto" w:fill="FFFFFF"/>
        </w:rPr>
        <w:t>, C. (1990)</w:t>
      </w:r>
      <w:r w:rsidRPr="006F4FDD">
        <w:rPr>
          <w:rFonts w:ascii="Times New Roman" w:hAnsi="Times New Roman" w:cs="Times New Roman"/>
          <w:color w:val="000000"/>
          <w:sz w:val="24"/>
          <w:szCs w:val="24"/>
          <w:shd w:val="clear" w:color="auto" w:fill="FFFFFF"/>
        </w:rPr>
        <w:t> </w:t>
      </w:r>
      <w:r w:rsidRPr="006F4FDD">
        <w:rPr>
          <w:rStyle w:val="Emphasis"/>
          <w:rFonts w:ascii="Times New Roman" w:hAnsi="Times New Roman" w:cs="Times New Roman"/>
          <w:color w:val="000000"/>
          <w:sz w:val="24"/>
          <w:szCs w:val="24"/>
          <w:shd w:val="clear" w:color="auto" w:fill="FFFFFF"/>
        </w:rPr>
        <w:t>Girls and Boys in School: together or separate?</w:t>
      </w:r>
      <w:r w:rsidRPr="006F4FDD">
        <w:rPr>
          <w:rFonts w:ascii="Times New Roman" w:hAnsi="Times New Roman" w:cs="Times New Roman"/>
          <w:color w:val="000000"/>
          <w:sz w:val="24"/>
          <w:szCs w:val="24"/>
          <w:shd w:val="clear" w:color="auto" w:fill="FFFFFF"/>
        </w:rPr>
        <w:t xml:space="preserve"> New York: Teachers </w:t>
      </w:r>
      <w:r>
        <w:rPr>
          <w:rFonts w:ascii="Times New Roman" w:hAnsi="Times New Roman" w:cs="Times New Roman"/>
          <w:color w:val="000000"/>
          <w:sz w:val="24"/>
          <w:szCs w:val="24"/>
          <w:shd w:val="clear" w:color="auto" w:fill="FFFFFF"/>
        </w:rPr>
        <w:tab/>
      </w:r>
      <w:r w:rsidRPr="006F4FDD">
        <w:rPr>
          <w:rFonts w:ascii="Times New Roman" w:hAnsi="Times New Roman" w:cs="Times New Roman"/>
          <w:color w:val="000000"/>
          <w:sz w:val="24"/>
          <w:szCs w:val="24"/>
          <w:shd w:val="clear" w:color="auto" w:fill="FFFFFF"/>
        </w:rPr>
        <w:t>College Press</w:t>
      </w:r>
      <w:r>
        <w:rPr>
          <w:rFonts w:ascii="Times New Roman" w:hAnsi="Times New Roman" w:cs="Times New Roman"/>
          <w:color w:val="000000"/>
          <w:sz w:val="24"/>
          <w:szCs w:val="24"/>
          <w:shd w:val="clear" w:color="auto" w:fill="FFFFFF"/>
        </w:rPr>
        <w:t>.</w:t>
      </w:r>
    </w:p>
    <w:p w14:paraId="20156872" w14:textId="77777777" w:rsidR="00E8463E" w:rsidRDefault="00E8463E" w:rsidP="00E8463E">
      <w:pPr>
        <w:spacing w:line="480" w:lineRule="auto"/>
        <w:rPr>
          <w:rFonts w:ascii="Times New Roman" w:hAnsi="Times New Roman" w:cs="Times New Roman"/>
          <w:sz w:val="24"/>
          <w:szCs w:val="24"/>
        </w:rPr>
      </w:pPr>
      <w:r w:rsidRPr="009542B6">
        <w:rPr>
          <w:rFonts w:ascii="Times New Roman" w:hAnsi="Times New Roman" w:cs="Times New Roman"/>
          <w:sz w:val="24"/>
          <w:szCs w:val="24"/>
        </w:rPr>
        <w:t>Sakamoto, S.</w:t>
      </w:r>
      <w:r>
        <w:rPr>
          <w:rFonts w:ascii="Times New Roman" w:hAnsi="Times New Roman" w:cs="Times New Roman"/>
          <w:sz w:val="24"/>
          <w:szCs w:val="24"/>
        </w:rPr>
        <w:t xml:space="preserve"> et al. </w:t>
      </w:r>
      <w:r w:rsidRPr="009542B6">
        <w:rPr>
          <w:rFonts w:ascii="Times New Roman" w:hAnsi="Times New Roman" w:cs="Times New Roman"/>
          <w:sz w:val="24"/>
          <w:szCs w:val="24"/>
        </w:rPr>
        <w:t xml:space="preserve">(2018). Enzyme-linked immunosorbent assay for the </w:t>
      </w:r>
      <w:r>
        <w:rPr>
          <w:rFonts w:ascii="Times New Roman" w:hAnsi="Times New Roman" w:cs="Times New Roman"/>
          <w:sz w:val="24"/>
          <w:szCs w:val="24"/>
        </w:rPr>
        <w:tab/>
      </w:r>
      <w:r w:rsidRPr="009542B6">
        <w:rPr>
          <w:rFonts w:ascii="Times New Roman" w:hAnsi="Times New Roman" w:cs="Times New Roman"/>
          <w:sz w:val="24"/>
          <w:szCs w:val="24"/>
        </w:rPr>
        <w:t xml:space="preserve">quantitative/qualitative analysis of plant secondary metabolites. </w:t>
      </w:r>
      <w:r w:rsidRPr="006F4FDD">
        <w:rPr>
          <w:rFonts w:ascii="Times New Roman" w:hAnsi="Times New Roman" w:cs="Times New Roman"/>
          <w:i/>
          <w:iCs/>
          <w:sz w:val="24"/>
          <w:szCs w:val="24"/>
        </w:rPr>
        <w:t xml:space="preserve">Journal of natural </w:t>
      </w:r>
      <w:r w:rsidRPr="006F4FDD">
        <w:rPr>
          <w:rFonts w:ascii="Times New Roman" w:hAnsi="Times New Roman" w:cs="Times New Roman"/>
          <w:i/>
          <w:iCs/>
          <w:sz w:val="24"/>
          <w:szCs w:val="24"/>
        </w:rPr>
        <w:tab/>
        <w:t>medicines, 72(1),</w:t>
      </w:r>
      <w:r w:rsidRPr="009542B6">
        <w:rPr>
          <w:rFonts w:ascii="Times New Roman" w:hAnsi="Times New Roman" w:cs="Times New Roman"/>
          <w:sz w:val="24"/>
          <w:szCs w:val="24"/>
        </w:rPr>
        <w:t xml:space="preserve"> 32-42.</w:t>
      </w:r>
    </w:p>
    <w:p w14:paraId="70549E99" w14:textId="77777777" w:rsidR="00E8463E" w:rsidRPr="00EB1F0B" w:rsidRDefault="00E8463E" w:rsidP="00E8463E">
      <w:pPr>
        <w:spacing w:line="480" w:lineRule="auto"/>
        <w:rPr>
          <w:rFonts w:ascii="Times New Roman" w:hAnsi="Times New Roman" w:cs="Times New Roman"/>
          <w:sz w:val="24"/>
          <w:szCs w:val="24"/>
        </w:rPr>
      </w:pPr>
      <w:r w:rsidRPr="009542B6">
        <w:rPr>
          <w:rFonts w:ascii="Times New Roman" w:hAnsi="Times New Roman" w:cs="Times New Roman"/>
          <w:sz w:val="24"/>
          <w:szCs w:val="24"/>
        </w:rPr>
        <w:t>Shah, K.</w:t>
      </w:r>
      <w:r>
        <w:rPr>
          <w:rFonts w:ascii="Times New Roman" w:hAnsi="Times New Roman" w:cs="Times New Roman"/>
          <w:sz w:val="24"/>
          <w:szCs w:val="24"/>
        </w:rPr>
        <w:t xml:space="preserve"> et al</w:t>
      </w:r>
      <w:r w:rsidRPr="009542B6">
        <w:rPr>
          <w:rFonts w:ascii="Times New Roman" w:hAnsi="Times New Roman" w:cs="Times New Roman"/>
          <w:sz w:val="24"/>
          <w:szCs w:val="24"/>
        </w:rPr>
        <w:t xml:space="preserve">. (2020). </w:t>
      </w:r>
      <w:r w:rsidRPr="000B616C">
        <w:rPr>
          <w:rFonts w:ascii="Times New Roman" w:hAnsi="Times New Roman" w:cs="Times New Roman"/>
          <w:i/>
          <w:iCs/>
          <w:sz w:val="24"/>
          <w:szCs w:val="24"/>
        </w:rPr>
        <w:t>Qualitative analysis of a mathematical model in the time of COVID-</w:t>
      </w:r>
      <w:r w:rsidRPr="000B616C">
        <w:rPr>
          <w:rFonts w:ascii="Times New Roman" w:hAnsi="Times New Roman" w:cs="Times New Roman"/>
          <w:i/>
          <w:iCs/>
          <w:sz w:val="24"/>
          <w:szCs w:val="24"/>
        </w:rPr>
        <w:tab/>
        <w:t>19</w:t>
      </w:r>
      <w:r w:rsidRPr="009542B6">
        <w:rPr>
          <w:rFonts w:ascii="Times New Roman" w:hAnsi="Times New Roman" w:cs="Times New Roman"/>
          <w:sz w:val="24"/>
          <w:szCs w:val="24"/>
        </w:rPr>
        <w:t>. BioMed Research International, 2020.</w:t>
      </w:r>
    </w:p>
    <w:p w14:paraId="3076EA32" w14:textId="77777777" w:rsidR="003579C7" w:rsidRPr="009542B6" w:rsidRDefault="003579C7" w:rsidP="003579C7">
      <w:pPr>
        <w:spacing w:line="480" w:lineRule="auto"/>
        <w:rPr>
          <w:rFonts w:ascii="Times New Roman" w:hAnsi="Times New Roman" w:cs="Times New Roman"/>
          <w:sz w:val="24"/>
          <w:szCs w:val="24"/>
        </w:rPr>
      </w:pPr>
    </w:p>
    <w:p w14:paraId="27325E30" w14:textId="77777777" w:rsidR="006772E1" w:rsidRDefault="006772E1"/>
    <w:sectPr w:rsidR="006772E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15ED1" w14:textId="77777777" w:rsidR="0093591F" w:rsidRDefault="0093591F">
      <w:pPr>
        <w:spacing w:after="0" w:line="240" w:lineRule="auto"/>
      </w:pPr>
      <w:r>
        <w:separator/>
      </w:r>
    </w:p>
  </w:endnote>
  <w:endnote w:type="continuationSeparator" w:id="0">
    <w:p w14:paraId="08768D88" w14:textId="77777777" w:rsidR="0093591F" w:rsidRDefault="009359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F348B" w14:textId="77777777" w:rsidR="0093591F" w:rsidRDefault="0093591F">
      <w:pPr>
        <w:spacing w:after="0" w:line="240" w:lineRule="auto"/>
      </w:pPr>
      <w:r>
        <w:separator/>
      </w:r>
    </w:p>
  </w:footnote>
  <w:footnote w:type="continuationSeparator" w:id="0">
    <w:p w14:paraId="177E45B3" w14:textId="77777777" w:rsidR="0093591F" w:rsidRDefault="009359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3543B" w14:textId="77777777" w:rsidR="00255F50" w:rsidRPr="00255F50" w:rsidRDefault="0093591F">
    <w:pPr>
      <w:pStyle w:val="Header"/>
      <w:jc w:val="right"/>
      <w:rPr>
        <w:rFonts w:ascii="Times New Roman" w:hAnsi="Times New Roman" w:cs="Times New Roman"/>
      </w:rPr>
    </w:pPr>
    <w:sdt>
      <w:sdtPr>
        <w:rPr>
          <w:rFonts w:ascii="Times New Roman" w:hAnsi="Times New Roman" w:cs="Times New Roman"/>
        </w:rPr>
        <w:id w:val="2024052228"/>
        <w:docPartObj>
          <w:docPartGallery w:val="Page Numbers (Top of Page)"/>
          <w:docPartUnique/>
        </w:docPartObj>
      </w:sdtPr>
      <w:sdtEndPr>
        <w:rPr>
          <w:noProof/>
        </w:rPr>
      </w:sdtEndPr>
      <w:sdtContent>
        <w:r w:rsidR="003579C7" w:rsidRPr="00255F50">
          <w:rPr>
            <w:rFonts w:ascii="Times New Roman" w:hAnsi="Times New Roman" w:cs="Times New Roman"/>
          </w:rPr>
          <w:fldChar w:fldCharType="begin"/>
        </w:r>
        <w:r w:rsidR="003579C7" w:rsidRPr="00255F50">
          <w:rPr>
            <w:rFonts w:ascii="Times New Roman" w:hAnsi="Times New Roman" w:cs="Times New Roman"/>
          </w:rPr>
          <w:instrText xml:space="preserve"> PAGE   \* MERGEFORMAT </w:instrText>
        </w:r>
        <w:r w:rsidR="003579C7" w:rsidRPr="00255F50">
          <w:rPr>
            <w:rFonts w:ascii="Times New Roman" w:hAnsi="Times New Roman" w:cs="Times New Roman"/>
          </w:rPr>
          <w:fldChar w:fldCharType="separate"/>
        </w:r>
        <w:r w:rsidR="003579C7" w:rsidRPr="00255F50">
          <w:rPr>
            <w:rFonts w:ascii="Times New Roman" w:hAnsi="Times New Roman" w:cs="Times New Roman"/>
            <w:noProof/>
          </w:rPr>
          <w:t>2</w:t>
        </w:r>
        <w:r w:rsidR="003579C7" w:rsidRPr="00255F50">
          <w:rPr>
            <w:rFonts w:ascii="Times New Roman" w:hAnsi="Times New Roman" w:cs="Times New Roman"/>
            <w:noProof/>
          </w:rPr>
          <w:fldChar w:fldCharType="end"/>
        </w:r>
      </w:sdtContent>
    </w:sdt>
  </w:p>
  <w:p w14:paraId="63C353FE" w14:textId="77777777" w:rsidR="00255F50" w:rsidRPr="00255F50" w:rsidRDefault="0093591F">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A44735"/>
    <w:multiLevelType w:val="multilevel"/>
    <w:tmpl w:val="05C23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0A7762"/>
    <w:multiLevelType w:val="multilevel"/>
    <w:tmpl w:val="876A7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C103F55"/>
    <w:multiLevelType w:val="hybridMultilevel"/>
    <w:tmpl w:val="9F6C87D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717D1659"/>
    <w:multiLevelType w:val="hybridMultilevel"/>
    <w:tmpl w:val="0EBA64B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8790499"/>
    <w:multiLevelType w:val="multilevel"/>
    <w:tmpl w:val="1924E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9C7"/>
    <w:rsid w:val="00006CC4"/>
    <w:rsid w:val="000107E4"/>
    <w:rsid w:val="000246AE"/>
    <w:rsid w:val="0003287D"/>
    <w:rsid w:val="00042556"/>
    <w:rsid w:val="00077CD5"/>
    <w:rsid w:val="000B616C"/>
    <w:rsid w:val="00132E2F"/>
    <w:rsid w:val="0018211F"/>
    <w:rsid w:val="001A40B2"/>
    <w:rsid w:val="001D0338"/>
    <w:rsid w:val="001F215A"/>
    <w:rsid w:val="00212FE8"/>
    <w:rsid w:val="002155BF"/>
    <w:rsid w:val="0030524D"/>
    <w:rsid w:val="0030529E"/>
    <w:rsid w:val="003575F3"/>
    <w:rsid w:val="003579C7"/>
    <w:rsid w:val="00387DD9"/>
    <w:rsid w:val="003972EA"/>
    <w:rsid w:val="003D02C8"/>
    <w:rsid w:val="003E7573"/>
    <w:rsid w:val="003F6BFE"/>
    <w:rsid w:val="004675F8"/>
    <w:rsid w:val="004A536E"/>
    <w:rsid w:val="004C0534"/>
    <w:rsid w:val="004E3A54"/>
    <w:rsid w:val="00525CCD"/>
    <w:rsid w:val="00556474"/>
    <w:rsid w:val="00576477"/>
    <w:rsid w:val="005A7780"/>
    <w:rsid w:val="005B2D93"/>
    <w:rsid w:val="005C62B5"/>
    <w:rsid w:val="005D39D4"/>
    <w:rsid w:val="005D4EED"/>
    <w:rsid w:val="005E4EAD"/>
    <w:rsid w:val="006113A5"/>
    <w:rsid w:val="00612191"/>
    <w:rsid w:val="00632907"/>
    <w:rsid w:val="006772E1"/>
    <w:rsid w:val="00692EE0"/>
    <w:rsid w:val="006F4FDD"/>
    <w:rsid w:val="00727E9D"/>
    <w:rsid w:val="00737CF7"/>
    <w:rsid w:val="007427C0"/>
    <w:rsid w:val="007A12DE"/>
    <w:rsid w:val="007A502A"/>
    <w:rsid w:val="007A67DB"/>
    <w:rsid w:val="007B40C1"/>
    <w:rsid w:val="007D0779"/>
    <w:rsid w:val="007E45FC"/>
    <w:rsid w:val="00836ABB"/>
    <w:rsid w:val="00846AB3"/>
    <w:rsid w:val="008506DC"/>
    <w:rsid w:val="0086535E"/>
    <w:rsid w:val="008A3E71"/>
    <w:rsid w:val="008B4108"/>
    <w:rsid w:val="008B6B01"/>
    <w:rsid w:val="008D6FDF"/>
    <w:rsid w:val="008E3C1A"/>
    <w:rsid w:val="0093591F"/>
    <w:rsid w:val="00976EF3"/>
    <w:rsid w:val="00983414"/>
    <w:rsid w:val="009A228A"/>
    <w:rsid w:val="009B2125"/>
    <w:rsid w:val="00A01BC9"/>
    <w:rsid w:val="00A371A3"/>
    <w:rsid w:val="00A8233D"/>
    <w:rsid w:val="00AB70E2"/>
    <w:rsid w:val="00AD2BB3"/>
    <w:rsid w:val="00B061EF"/>
    <w:rsid w:val="00B21594"/>
    <w:rsid w:val="00B4115E"/>
    <w:rsid w:val="00B4303B"/>
    <w:rsid w:val="00B50496"/>
    <w:rsid w:val="00B869CA"/>
    <w:rsid w:val="00B911B1"/>
    <w:rsid w:val="00B91AD1"/>
    <w:rsid w:val="00BD0C05"/>
    <w:rsid w:val="00BE01CB"/>
    <w:rsid w:val="00C12312"/>
    <w:rsid w:val="00C15254"/>
    <w:rsid w:val="00C335F1"/>
    <w:rsid w:val="00C5182C"/>
    <w:rsid w:val="00C5260C"/>
    <w:rsid w:val="00C54A33"/>
    <w:rsid w:val="00C56694"/>
    <w:rsid w:val="00CD7B39"/>
    <w:rsid w:val="00D01897"/>
    <w:rsid w:val="00D17422"/>
    <w:rsid w:val="00D227B9"/>
    <w:rsid w:val="00D32BDF"/>
    <w:rsid w:val="00D404E7"/>
    <w:rsid w:val="00D44518"/>
    <w:rsid w:val="00D73C89"/>
    <w:rsid w:val="00DE63F0"/>
    <w:rsid w:val="00E778F5"/>
    <w:rsid w:val="00E8463E"/>
    <w:rsid w:val="00E93115"/>
    <w:rsid w:val="00EE2A86"/>
    <w:rsid w:val="00EE3A54"/>
    <w:rsid w:val="00EE4F45"/>
    <w:rsid w:val="00EE5A83"/>
    <w:rsid w:val="00EF0EE5"/>
    <w:rsid w:val="00EF2108"/>
    <w:rsid w:val="00F3019B"/>
    <w:rsid w:val="00F8564A"/>
    <w:rsid w:val="00F95D3A"/>
    <w:rsid w:val="00FB4212"/>
    <w:rsid w:val="00FD46D1"/>
    <w:rsid w:val="00FE1610"/>
    <w:rsid w:val="00FE6A1E"/>
    <w:rsid w:val="00FF3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C1E25"/>
  <w15:chartTrackingRefBased/>
  <w15:docId w15:val="{6A597E24-354B-4B87-BDFE-15613A3C9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79C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79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9C7"/>
    <w:rPr>
      <w:lang w:val="en-US"/>
    </w:rPr>
  </w:style>
  <w:style w:type="character" w:styleId="Emphasis">
    <w:name w:val="Emphasis"/>
    <w:basedOn w:val="DefaultParagraphFont"/>
    <w:uiPriority w:val="20"/>
    <w:qFormat/>
    <w:rsid w:val="008B4108"/>
    <w:rPr>
      <w:i/>
      <w:iCs/>
    </w:rPr>
  </w:style>
  <w:style w:type="paragraph" w:styleId="ListParagraph">
    <w:name w:val="List Paragraph"/>
    <w:basedOn w:val="Normal"/>
    <w:uiPriority w:val="34"/>
    <w:qFormat/>
    <w:rsid w:val="0030524D"/>
    <w:pPr>
      <w:ind w:left="720"/>
      <w:contextualSpacing/>
    </w:pPr>
  </w:style>
  <w:style w:type="character" w:styleId="Hyperlink">
    <w:name w:val="Hyperlink"/>
    <w:basedOn w:val="DefaultParagraphFont"/>
    <w:uiPriority w:val="99"/>
    <w:unhideWhenUsed/>
    <w:rsid w:val="00B061EF"/>
    <w:rPr>
      <w:color w:val="0563C1" w:themeColor="hyperlink"/>
      <w:u w:val="single"/>
    </w:rPr>
  </w:style>
  <w:style w:type="character" w:styleId="UnresolvedMention">
    <w:name w:val="Unresolved Mention"/>
    <w:basedOn w:val="DefaultParagraphFont"/>
    <w:uiPriority w:val="99"/>
    <w:semiHidden/>
    <w:unhideWhenUsed/>
    <w:rsid w:val="00B061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242050">
      <w:bodyDiv w:val="1"/>
      <w:marLeft w:val="0"/>
      <w:marRight w:val="0"/>
      <w:marTop w:val="0"/>
      <w:marBottom w:val="0"/>
      <w:divBdr>
        <w:top w:val="none" w:sz="0" w:space="0" w:color="auto"/>
        <w:left w:val="none" w:sz="0" w:space="0" w:color="auto"/>
        <w:bottom w:val="none" w:sz="0" w:space="0" w:color="auto"/>
        <w:right w:val="none" w:sz="0" w:space="0" w:color="auto"/>
      </w:divBdr>
    </w:div>
    <w:div w:id="977758676">
      <w:bodyDiv w:val="1"/>
      <w:marLeft w:val="0"/>
      <w:marRight w:val="0"/>
      <w:marTop w:val="0"/>
      <w:marBottom w:val="0"/>
      <w:divBdr>
        <w:top w:val="none" w:sz="0" w:space="0" w:color="auto"/>
        <w:left w:val="none" w:sz="0" w:space="0" w:color="auto"/>
        <w:bottom w:val="none" w:sz="0" w:space="0" w:color="auto"/>
        <w:right w:val="none" w:sz="0" w:space="0" w:color="auto"/>
      </w:divBdr>
    </w:div>
    <w:div w:id="1064766556">
      <w:bodyDiv w:val="1"/>
      <w:marLeft w:val="0"/>
      <w:marRight w:val="0"/>
      <w:marTop w:val="0"/>
      <w:marBottom w:val="0"/>
      <w:divBdr>
        <w:top w:val="none" w:sz="0" w:space="0" w:color="auto"/>
        <w:left w:val="none" w:sz="0" w:space="0" w:color="auto"/>
        <w:bottom w:val="none" w:sz="0" w:space="0" w:color="auto"/>
        <w:right w:val="none" w:sz="0" w:space="0" w:color="auto"/>
      </w:divBdr>
    </w:div>
    <w:div w:id="110219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2904</Words>
  <Characters>16558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matheka</dc:creator>
  <cp:keywords/>
  <dc:description/>
  <cp:lastModifiedBy>user</cp:lastModifiedBy>
  <cp:revision>2</cp:revision>
  <dcterms:created xsi:type="dcterms:W3CDTF">2021-10-10T19:08:00Z</dcterms:created>
  <dcterms:modified xsi:type="dcterms:W3CDTF">2021-10-10T19:08:00Z</dcterms:modified>
</cp:coreProperties>
</file>